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3DB" w:rsidRPr="003453DB" w:rsidRDefault="003453DB" w:rsidP="003453DB">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r w:rsidRPr="003453DB">
        <w:rPr>
          <w:rFonts w:ascii="Gill Sans MT" w:hAnsi="Gill Sans MT"/>
          <w:color w:val="000000" w:themeColor="text1"/>
          <w:sz w:val="40"/>
          <w:szCs w:val="40"/>
          <w:lang w:val="es-ES"/>
        </w:rPr>
        <w:t>Abarth será el proveedor oficial de motores para los campeonatos italiano y alemán de F4 por sexto año consecutivo</w:t>
      </w:r>
    </w:p>
    <w:p w:rsidR="003453DB" w:rsidRDefault="003453DB" w:rsidP="00217E0B">
      <w:pPr>
        <w:pStyle w:val="03INTESTAZIONEBOLD"/>
        <w:spacing w:line="360" w:lineRule="auto"/>
        <w:ind w:right="566" w:hanging="142"/>
        <w:jc w:val="center"/>
        <w:rPr>
          <w:rFonts w:ascii="Gill Sans MT" w:hAnsi="Gill Sans MT"/>
          <w:color w:val="000000" w:themeColor="text1"/>
          <w:sz w:val="36"/>
          <w:szCs w:val="36"/>
          <w:lang w:val="es-ES"/>
        </w:rPr>
      </w:pPr>
    </w:p>
    <w:p w:rsidR="003453DB" w:rsidRPr="00DB0525" w:rsidRDefault="003453DB" w:rsidP="003453DB">
      <w:pPr>
        <w:pStyle w:val="Prrafodelista"/>
        <w:numPr>
          <w:ilvl w:val="0"/>
          <w:numId w:val="22"/>
        </w:numPr>
        <w:spacing w:after="200" w:line="360" w:lineRule="auto"/>
        <w:ind w:left="284" w:hanging="284"/>
        <w:rPr>
          <w:rFonts w:cs="Arial"/>
          <w:b/>
          <w:szCs w:val="24"/>
        </w:rPr>
      </w:pPr>
      <w:bookmarkStart w:id="6" w:name="OLE_LINK5"/>
      <w:bookmarkStart w:id="7" w:name="OLE_LINK6"/>
      <w:bookmarkStart w:id="8" w:name="OLE_LINK3"/>
      <w:bookmarkStart w:id="9" w:name="OLE_LINK4"/>
      <w:bookmarkEnd w:id="0"/>
      <w:bookmarkEnd w:id="1"/>
      <w:bookmarkEnd w:id="2"/>
      <w:bookmarkEnd w:id="3"/>
      <w:bookmarkEnd w:id="4"/>
      <w:bookmarkEnd w:id="5"/>
      <w:r>
        <w:rPr>
          <w:b/>
          <w:szCs w:val="24"/>
        </w:rPr>
        <w:t>Calientan motores los campeonatos de Fórmula 4 Powered by Abarth de Alemania e Italia.</w:t>
      </w:r>
    </w:p>
    <w:p w:rsidR="003453DB" w:rsidRPr="00DB0525" w:rsidRDefault="003453DB" w:rsidP="003453DB">
      <w:pPr>
        <w:pStyle w:val="Prrafodelista"/>
        <w:numPr>
          <w:ilvl w:val="0"/>
          <w:numId w:val="21"/>
        </w:numPr>
        <w:spacing w:after="200" w:line="360" w:lineRule="auto"/>
        <w:ind w:left="284" w:hanging="284"/>
        <w:rPr>
          <w:rFonts w:cs="Arial"/>
          <w:b/>
          <w:szCs w:val="24"/>
        </w:rPr>
      </w:pPr>
      <w:r>
        <w:rPr>
          <w:b/>
          <w:szCs w:val="24"/>
        </w:rPr>
        <w:t xml:space="preserve">El </w:t>
      </w:r>
      <w:r w:rsidR="00687C56">
        <w:rPr>
          <w:b/>
          <w:szCs w:val="24"/>
        </w:rPr>
        <w:t>monoplaza</w:t>
      </w:r>
      <w:r>
        <w:rPr>
          <w:b/>
          <w:szCs w:val="24"/>
        </w:rPr>
        <w:t xml:space="preserve"> Tatuus de los campeonatos de F4 está equipado con motores Abarth T-Jet de </w:t>
      </w:r>
      <w:r w:rsidR="00687C56">
        <w:rPr>
          <w:b/>
          <w:szCs w:val="24"/>
        </w:rPr>
        <w:t>118 kW (</w:t>
      </w:r>
      <w:r>
        <w:rPr>
          <w:b/>
          <w:szCs w:val="24"/>
        </w:rPr>
        <w:t>160 CV</w:t>
      </w:r>
      <w:r w:rsidR="00687C56">
        <w:rPr>
          <w:b/>
          <w:szCs w:val="24"/>
        </w:rPr>
        <w:t>)</w:t>
      </w:r>
      <w:r>
        <w:rPr>
          <w:b/>
          <w:szCs w:val="24"/>
        </w:rPr>
        <w:t>.</w:t>
      </w:r>
    </w:p>
    <w:p w:rsidR="003453DB" w:rsidRPr="00DB0525" w:rsidRDefault="003453DB" w:rsidP="003453DB">
      <w:pPr>
        <w:pStyle w:val="Prrafodelista"/>
        <w:numPr>
          <w:ilvl w:val="0"/>
          <w:numId w:val="21"/>
        </w:numPr>
        <w:spacing w:after="200" w:line="360" w:lineRule="auto"/>
        <w:ind w:left="284" w:hanging="284"/>
        <w:rPr>
          <w:rFonts w:cs="Arial"/>
          <w:b/>
          <w:szCs w:val="24"/>
        </w:rPr>
      </w:pPr>
      <w:r>
        <w:rPr>
          <w:b/>
          <w:szCs w:val="24"/>
        </w:rPr>
        <w:t>La F4 es el campo de entrenamiento para cientos de jóvenes pilotos que se preparan para saltar del mundo de los karts a la Fórmula 1.</w:t>
      </w:r>
    </w:p>
    <w:p w:rsidR="0022119D" w:rsidRPr="0022119D" w:rsidRDefault="0022119D" w:rsidP="00DD1A5B">
      <w:pPr>
        <w:pStyle w:val="Prrafodelista1"/>
        <w:spacing w:line="360" w:lineRule="auto"/>
        <w:ind w:left="0"/>
        <w:jc w:val="both"/>
        <w:rPr>
          <w:b/>
          <w:bCs/>
        </w:rPr>
      </w:pPr>
    </w:p>
    <w:p w:rsidR="003453DB" w:rsidRPr="00DB0525" w:rsidRDefault="00134D90" w:rsidP="003453DB">
      <w:pPr>
        <w:spacing w:line="360" w:lineRule="auto"/>
        <w:jc w:val="both"/>
        <w:rPr>
          <w:rFonts w:cs="Arial"/>
          <w:szCs w:val="24"/>
        </w:rPr>
      </w:pPr>
      <w:bookmarkStart w:id="10" w:name="OLE_LINK12"/>
      <w:bookmarkStart w:id="11" w:name="OLE_LINK13"/>
      <w:r w:rsidRPr="00DE6F4E">
        <w:rPr>
          <w:b/>
          <w:bCs/>
        </w:rPr>
        <w:t>Alcalá de Henares</w:t>
      </w:r>
      <w:r w:rsidR="00083740">
        <w:rPr>
          <w:b/>
          <w:bCs/>
        </w:rPr>
        <w:t xml:space="preserve">, </w:t>
      </w:r>
      <w:r w:rsidR="00E37572">
        <w:rPr>
          <w:b/>
          <w:bCs/>
        </w:rPr>
        <w:t>30</w:t>
      </w:r>
      <w:r w:rsidR="002B211F">
        <w:rPr>
          <w:b/>
          <w:bCs/>
        </w:rPr>
        <w:t xml:space="preserve"> </w:t>
      </w:r>
      <w:r w:rsidR="00083740">
        <w:rPr>
          <w:b/>
          <w:bCs/>
        </w:rPr>
        <w:t xml:space="preserve">de </w:t>
      </w:r>
      <w:r w:rsidR="00E37572">
        <w:rPr>
          <w:b/>
          <w:bCs/>
        </w:rPr>
        <w:t>abril</w:t>
      </w:r>
      <w:r w:rsidRPr="00DE6F4E">
        <w:rPr>
          <w:b/>
          <w:bCs/>
        </w:rPr>
        <w:t xml:space="preserve"> de 201</w:t>
      </w:r>
      <w:bookmarkEnd w:id="6"/>
      <w:bookmarkEnd w:id="7"/>
      <w:r w:rsidR="00E37572">
        <w:rPr>
          <w:b/>
          <w:bCs/>
        </w:rPr>
        <w:t>9</w:t>
      </w:r>
      <w:r>
        <w:rPr>
          <w:b/>
          <w:bCs/>
        </w:rPr>
        <w:t xml:space="preserve">.- </w:t>
      </w:r>
      <w:bookmarkStart w:id="12" w:name="OLE_LINK8"/>
      <w:bookmarkStart w:id="13" w:name="OLE_LINK9"/>
      <w:bookmarkEnd w:id="8"/>
      <w:bookmarkEnd w:id="9"/>
      <w:bookmarkEnd w:id="10"/>
      <w:bookmarkEnd w:id="11"/>
      <w:r w:rsidR="003453DB">
        <w:t xml:space="preserve">La temporada 2019 del Campeonato ADAC F4 Powered by Abarth comenzó en Alemania el fin de semana pasado. Todos los ojos estarán puestos en los jóvenes talentos del automovilismo del mañana y en el </w:t>
      </w:r>
      <w:r w:rsidR="00687C56">
        <w:t>monoplaza</w:t>
      </w:r>
      <w:r w:rsidR="003453DB">
        <w:t xml:space="preserve"> Tatuus equipado con los motores Abarth 1.4 T-Jet. El motor Abarth ha sido desarrollado de acuerdo con las especificaciones de la FIA para pilotos de "más de 15 años" y desarrolla </w:t>
      </w:r>
      <w:r w:rsidR="00687C56">
        <w:t>118 kW (</w:t>
      </w:r>
      <w:r w:rsidR="003453DB">
        <w:t>160 CV</w:t>
      </w:r>
      <w:r w:rsidR="00687C56">
        <w:t>)</w:t>
      </w:r>
      <w:r w:rsidR="003453DB">
        <w:t xml:space="preserve">. Su favorable relación peso/potencia hace que los coches sean notablemente eficientes. </w:t>
      </w:r>
    </w:p>
    <w:p w:rsidR="003453DB" w:rsidRPr="00DB0525" w:rsidRDefault="003453DB" w:rsidP="003453DB">
      <w:pPr>
        <w:spacing w:line="360" w:lineRule="auto"/>
        <w:jc w:val="both"/>
        <w:rPr>
          <w:rFonts w:cs="Arial"/>
          <w:szCs w:val="24"/>
        </w:rPr>
      </w:pPr>
      <w:r>
        <w:t xml:space="preserve">La primera </w:t>
      </w:r>
      <w:r w:rsidR="00687C56">
        <w:t>prueba</w:t>
      </w:r>
      <w:r>
        <w:t xml:space="preserve"> del Campeonato ADAC F4 Powered by Abarth tuvo lugar en el circuito alemán de Oschersleben. En la línea de salida había dieciocho jóvenes pilotos. El brasileño Gianluca Petecof, el alemán Niklas Krutten y el checo Roman Stanek ganaron las tres emocionantes y tradicionales carreras del campeonato de F4.</w:t>
      </w:r>
    </w:p>
    <w:p w:rsidR="00687C56" w:rsidRDefault="00687C56" w:rsidP="003453DB">
      <w:pPr>
        <w:spacing w:line="360" w:lineRule="auto"/>
        <w:jc w:val="both"/>
      </w:pPr>
    </w:p>
    <w:p w:rsidR="003453DB" w:rsidRPr="00DB0525" w:rsidRDefault="003453DB" w:rsidP="003453DB">
      <w:pPr>
        <w:spacing w:line="360" w:lineRule="auto"/>
        <w:jc w:val="both"/>
        <w:rPr>
          <w:rFonts w:cs="Arial"/>
          <w:szCs w:val="24"/>
        </w:rPr>
      </w:pPr>
      <w:r>
        <w:t xml:space="preserve">El campeonato italiano de F4 Powered by Abarth </w:t>
      </w:r>
      <w:r w:rsidR="00687C56">
        <w:t xml:space="preserve">comenzará </w:t>
      </w:r>
      <w:r>
        <w:t>en el circuito de Vallelunga</w:t>
      </w:r>
      <w:r w:rsidR="00687C56">
        <w:t xml:space="preserve"> </w:t>
      </w:r>
      <w:r w:rsidR="00687C56">
        <w:t>del 3 al 5 de mayo</w:t>
      </w:r>
      <w:r>
        <w:t>. Se espera que en la línea de salida haya más de 30 pilotos representando a 15 países.</w:t>
      </w:r>
    </w:p>
    <w:p w:rsidR="003453DB" w:rsidRPr="00DB0525" w:rsidRDefault="003453DB" w:rsidP="003453DB">
      <w:pPr>
        <w:pStyle w:val="NormalWeb"/>
        <w:shd w:val="clear" w:color="auto" w:fill="FFFFFF"/>
        <w:spacing w:line="360" w:lineRule="auto"/>
        <w:jc w:val="both"/>
        <w:rPr>
          <w:rFonts w:asciiTheme="minorHAnsi" w:hAnsiTheme="minorHAnsi" w:cs="Arial"/>
          <w:sz w:val="22"/>
        </w:rPr>
      </w:pPr>
      <w:r>
        <w:rPr>
          <w:rFonts w:asciiTheme="minorHAnsi" w:hAnsiTheme="minorHAnsi"/>
          <w:sz w:val="22"/>
        </w:rPr>
        <w:lastRenderedPageBreak/>
        <w:t>El objetivo de ambos campeonatos es permitir que los jóvenes talentos de 15 años procedentes del mundo de los karts comiencen a competir al volante de un coche de Fórmula 4. La F4 es un auténtico campo de formación. Con costes de acceso asequibles, muchos pilotos han podido participar en carreras de series superiores, en perfecta sintonía con la misión de Abarth, que desde los tiempos de su fundador Carlo Abarth, ha permitido que generaciones de pilotos demuestren su valor a bajo coste.</w:t>
      </w:r>
    </w:p>
    <w:p w:rsidR="003453DB" w:rsidRPr="00DB0525" w:rsidRDefault="003453DB" w:rsidP="003453DB">
      <w:pPr>
        <w:pStyle w:val="NormalWeb"/>
        <w:shd w:val="clear" w:color="auto" w:fill="FFFFFF"/>
        <w:spacing w:line="360" w:lineRule="auto"/>
        <w:jc w:val="both"/>
        <w:rPr>
          <w:rFonts w:asciiTheme="minorHAnsi" w:hAnsiTheme="minorHAnsi" w:cs="Arial"/>
          <w:sz w:val="22"/>
        </w:rPr>
      </w:pPr>
      <w:r>
        <w:rPr>
          <w:rFonts w:asciiTheme="minorHAnsi" w:hAnsiTheme="minorHAnsi"/>
          <w:sz w:val="22"/>
        </w:rPr>
        <w:t xml:space="preserve">El 1.4 T-Jet se basa en el motor Fire con la adición de un turbocompresor </w:t>
      </w:r>
      <w:r>
        <w:rPr>
          <w:rFonts w:asciiTheme="minorHAnsi" w:hAnsiTheme="minorHAnsi"/>
          <w:i/>
          <w:sz w:val="22"/>
        </w:rPr>
        <w:t>low-lag</w:t>
      </w:r>
      <w:r>
        <w:rPr>
          <w:rFonts w:asciiTheme="minorHAnsi" w:hAnsiTheme="minorHAnsi"/>
          <w:sz w:val="22"/>
        </w:rPr>
        <w:t xml:space="preserve"> que ofrece prestaciones excelentes ya a bajas revo</w:t>
      </w:r>
      <w:bookmarkStart w:id="14" w:name="_GoBack"/>
      <w:bookmarkEnd w:id="14"/>
      <w:r>
        <w:rPr>
          <w:rFonts w:asciiTheme="minorHAnsi" w:hAnsiTheme="minorHAnsi"/>
          <w:sz w:val="22"/>
        </w:rPr>
        <w:t xml:space="preserve">luciones. Este motor desarrolla </w:t>
      </w:r>
      <w:r w:rsidR="00687C56">
        <w:rPr>
          <w:rFonts w:asciiTheme="minorHAnsi" w:hAnsiTheme="minorHAnsi"/>
          <w:sz w:val="22"/>
        </w:rPr>
        <w:t>118 kW (</w:t>
      </w:r>
      <w:r>
        <w:rPr>
          <w:rFonts w:asciiTheme="minorHAnsi" w:hAnsiTheme="minorHAnsi"/>
          <w:sz w:val="22"/>
        </w:rPr>
        <w:t>160 CV</w:t>
      </w:r>
      <w:r w:rsidR="00687C56">
        <w:rPr>
          <w:rFonts w:asciiTheme="minorHAnsi" w:hAnsiTheme="minorHAnsi"/>
          <w:sz w:val="22"/>
        </w:rPr>
        <w:t>)</w:t>
      </w:r>
      <w:r>
        <w:rPr>
          <w:rFonts w:asciiTheme="minorHAnsi" w:hAnsiTheme="minorHAnsi"/>
          <w:sz w:val="22"/>
        </w:rPr>
        <w:t xml:space="preserve"> a 5</w:t>
      </w:r>
      <w:r w:rsidR="00687C56">
        <w:rPr>
          <w:rFonts w:asciiTheme="minorHAnsi" w:hAnsiTheme="minorHAnsi"/>
          <w:sz w:val="22"/>
        </w:rPr>
        <w:t>.</w:t>
      </w:r>
      <w:r>
        <w:rPr>
          <w:rFonts w:asciiTheme="minorHAnsi" w:hAnsiTheme="minorHAnsi"/>
          <w:sz w:val="22"/>
        </w:rPr>
        <w:t>500 rpm y un par máximo de 240 Nm a 3</w:t>
      </w:r>
      <w:r w:rsidR="00687C56">
        <w:rPr>
          <w:rFonts w:asciiTheme="minorHAnsi" w:hAnsiTheme="minorHAnsi"/>
          <w:sz w:val="22"/>
        </w:rPr>
        <w:t>.</w:t>
      </w:r>
      <w:r>
        <w:rPr>
          <w:rFonts w:asciiTheme="minorHAnsi" w:hAnsiTheme="minorHAnsi"/>
          <w:sz w:val="22"/>
        </w:rPr>
        <w:t>500 rpm.</w:t>
      </w:r>
    </w:p>
    <w:p w:rsidR="003453DB" w:rsidRDefault="003453DB" w:rsidP="003453DB">
      <w:pPr>
        <w:pStyle w:val="NormalWeb"/>
        <w:shd w:val="clear" w:color="auto" w:fill="FFFFFF"/>
        <w:spacing w:line="360" w:lineRule="auto"/>
        <w:jc w:val="both"/>
      </w:pPr>
      <w:r>
        <w:rPr>
          <w:rFonts w:asciiTheme="minorHAnsi" w:hAnsiTheme="minorHAnsi"/>
          <w:sz w:val="22"/>
        </w:rPr>
        <w:t>El coche es un éxito, según lo confirmado por los cientos de jóvenes de todo el mundo que han disfrutado de la oportunidad de participar en las carreras y demostrar su talento. Algunos de ellos se han unido ahora a un equipo de Fórmula 1, como el canadiense Lance Stroll. Por otra parte, Mick Schumacher ha participado recientemente en l</w:t>
      </w:r>
      <w:r w:rsidR="00687C56">
        <w:rPr>
          <w:rFonts w:asciiTheme="minorHAnsi" w:hAnsiTheme="minorHAnsi"/>
          <w:sz w:val="22"/>
        </w:rPr>
        <w:t>os test</w:t>
      </w:r>
      <w:r>
        <w:rPr>
          <w:rFonts w:asciiTheme="minorHAnsi" w:hAnsiTheme="minorHAnsi"/>
          <w:sz w:val="22"/>
        </w:rPr>
        <w:t xml:space="preserve"> oficiales realizadas por Ferrari y Alfa Romeo. </w:t>
      </w:r>
    </w:p>
    <w:p w:rsidR="003453DB" w:rsidRDefault="003453DB" w:rsidP="003453DB">
      <w:pPr>
        <w:spacing w:line="360" w:lineRule="auto"/>
      </w:pPr>
    </w:p>
    <w:p w:rsidR="003453DB" w:rsidRPr="00DB0525" w:rsidRDefault="003453DB" w:rsidP="003453DB">
      <w:pPr>
        <w:spacing w:line="360" w:lineRule="auto"/>
        <w:rPr>
          <w:rFonts w:cs="Arial"/>
          <w:szCs w:val="24"/>
        </w:rPr>
      </w:pPr>
      <w:r>
        <w:t>Este es el calendario de las dos series:</w:t>
      </w:r>
    </w:p>
    <w:p w:rsidR="003453DB" w:rsidRPr="00687C56" w:rsidRDefault="003453DB" w:rsidP="003453DB">
      <w:pPr>
        <w:spacing w:line="360" w:lineRule="auto"/>
        <w:rPr>
          <w:b/>
          <w:i/>
          <w:szCs w:val="24"/>
        </w:rPr>
      </w:pPr>
    </w:p>
    <w:p w:rsidR="003453DB" w:rsidRPr="00687C56" w:rsidRDefault="003453DB" w:rsidP="003453DB">
      <w:pPr>
        <w:spacing w:line="360" w:lineRule="auto"/>
        <w:rPr>
          <w:rFonts w:cs="Arial"/>
          <w:b/>
          <w:i/>
          <w:szCs w:val="24"/>
        </w:rPr>
      </w:pPr>
      <w:r w:rsidRPr="00687C56">
        <w:rPr>
          <w:b/>
          <w:i/>
          <w:szCs w:val="24"/>
        </w:rPr>
        <w:t>Alemania - Campeonato ADAC  F4 Powered by Abarth</w:t>
      </w:r>
    </w:p>
    <w:p w:rsidR="003453DB" w:rsidRPr="00687C56" w:rsidRDefault="003453DB" w:rsidP="003453DB">
      <w:pPr>
        <w:pStyle w:val="Prrafodelista"/>
        <w:numPr>
          <w:ilvl w:val="0"/>
          <w:numId w:val="23"/>
        </w:numPr>
        <w:spacing w:line="360" w:lineRule="auto"/>
        <w:rPr>
          <w:rFonts w:cs="Arial"/>
          <w:szCs w:val="24"/>
        </w:rPr>
      </w:pPr>
      <w:r w:rsidRPr="00687C56">
        <w:t>26-28 de abril</w:t>
      </w:r>
      <w:r w:rsidRPr="00687C56">
        <w:tab/>
      </w:r>
      <w:r w:rsidRPr="00687C56">
        <w:tab/>
      </w:r>
      <w:r w:rsidRPr="00687C56">
        <w:tab/>
        <w:t>Oschersleben</w:t>
      </w:r>
    </w:p>
    <w:p w:rsidR="003453DB" w:rsidRPr="00687C56" w:rsidRDefault="003453DB" w:rsidP="003453DB">
      <w:pPr>
        <w:pStyle w:val="Prrafodelista"/>
        <w:numPr>
          <w:ilvl w:val="0"/>
          <w:numId w:val="23"/>
        </w:numPr>
        <w:spacing w:line="360" w:lineRule="auto"/>
        <w:rPr>
          <w:rFonts w:cs="Arial"/>
          <w:szCs w:val="24"/>
        </w:rPr>
      </w:pPr>
      <w:r w:rsidRPr="00687C56">
        <w:t>7-9 de junio</w:t>
      </w:r>
      <w:r w:rsidRPr="00687C56">
        <w:tab/>
      </w:r>
      <w:r w:rsidRPr="00687C56">
        <w:tab/>
      </w:r>
      <w:r w:rsidRPr="00687C56">
        <w:tab/>
        <w:t>Red Bull Ring</w:t>
      </w:r>
    </w:p>
    <w:p w:rsidR="003453DB" w:rsidRPr="00687C56" w:rsidRDefault="003453DB" w:rsidP="003453DB">
      <w:pPr>
        <w:pStyle w:val="Prrafodelista"/>
        <w:numPr>
          <w:ilvl w:val="0"/>
          <w:numId w:val="23"/>
        </w:numPr>
        <w:spacing w:line="360" w:lineRule="auto"/>
        <w:rPr>
          <w:rFonts w:cs="Arial"/>
          <w:szCs w:val="24"/>
        </w:rPr>
      </w:pPr>
      <w:r w:rsidRPr="00687C56">
        <w:t>26-28 de julio</w:t>
      </w:r>
      <w:r w:rsidRPr="00687C56">
        <w:tab/>
        <w:t xml:space="preserve">  </w:t>
      </w:r>
      <w:r w:rsidRPr="00687C56">
        <w:tab/>
      </w:r>
      <w:r w:rsidRPr="00687C56">
        <w:tab/>
        <w:t xml:space="preserve">Hockenheim </w:t>
      </w:r>
    </w:p>
    <w:p w:rsidR="003453DB" w:rsidRPr="00687C56" w:rsidRDefault="003453DB" w:rsidP="003453DB">
      <w:pPr>
        <w:pStyle w:val="Prrafodelista"/>
        <w:numPr>
          <w:ilvl w:val="0"/>
          <w:numId w:val="23"/>
        </w:numPr>
        <w:spacing w:line="360" w:lineRule="auto"/>
        <w:rPr>
          <w:rFonts w:cs="Arial"/>
          <w:szCs w:val="24"/>
        </w:rPr>
      </w:pPr>
      <w:r w:rsidRPr="00687C56">
        <w:t>9-11 de agosto</w:t>
      </w:r>
      <w:r w:rsidRPr="00687C56">
        <w:tab/>
      </w:r>
      <w:r w:rsidRPr="00687C56">
        <w:tab/>
      </w:r>
      <w:r w:rsidRPr="00687C56">
        <w:tab/>
        <w:t xml:space="preserve"> Zandvoort</w:t>
      </w:r>
    </w:p>
    <w:p w:rsidR="003453DB" w:rsidRPr="00687C56" w:rsidRDefault="003453DB" w:rsidP="003453DB">
      <w:pPr>
        <w:pStyle w:val="Prrafodelista"/>
        <w:numPr>
          <w:ilvl w:val="0"/>
          <w:numId w:val="23"/>
        </w:numPr>
        <w:spacing w:line="360" w:lineRule="auto"/>
        <w:rPr>
          <w:rFonts w:cs="Arial"/>
          <w:szCs w:val="24"/>
        </w:rPr>
      </w:pPr>
      <w:r w:rsidRPr="00687C56">
        <w:t>16-18 de agosto</w:t>
      </w:r>
      <w:r w:rsidRPr="00687C56">
        <w:tab/>
      </w:r>
      <w:r w:rsidRPr="00687C56">
        <w:tab/>
        <w:t>Nurburgring</w:t>
      </w:r>
    </w:p>
    <w:p w:rsidR="003453DB" w:rsidRPr="00687C56" w:rsidRDefault="003453DB" w:rsidP="003453DB">
      <w:pPr>
        <w:pStyle w:val="Prrafodelista"/>
        <w:numPr>
          <w:ilvl w:val="0"/>
          <w:numId w:val="23"/>
        </w:numPr>
        <w:spacing w:line="360" w:lineRule="auto"/>
        <w:rPr>
          <w:rFonts w:cs="Arial"/>
          <w:szCs w:val="24"/>
        </w:rPr>
      </w:pPr>
      <w:r w:rsidRPr="00687C56">
        <w:t>13-15 de septiembre</w:t>
      </w:r>
      <w:r w:rsidRPr="00687C56">
        <w:tab/>
      </w:r>
      <w:r w:rsidRPr="00687C56">
        <w:tab/>
        <w:t>Hockenheim</w:t>
      </w:r>
    </w:p>
    <w:p w:rsidR="003453DB" w:rsidRPr="00687C56" w:rsidRDefault="003453DB" w:rsidP="003453DB">
      <w:pPr>
        <w:pStyle w:val="Prrafodelista"/>
        <w:numPr>
          <w:ilvl w:val="0"/>
          <w:numId w:val="23"/>
        </w:numPr>
        <w:spacing w:line="360" w:lineRule="auto"/>
        <w:rPr>
          <w:rFonts w:cs="Arial"/>
          <w:szCs w:val="24"/>
        </w:rPr>
      </w:pPr>
      <w:r w:rsidRPr="00687C56">
        <w:t>27-29 de septiembre</w:t>
      </w:r>
      <w:r w:rsidRPr="00687C56">
        <w:tab/>
      </w:r>
      <w:r w:rsidRPr="00687C56">
        <w:tab/>
        <w:t>Sachsenring</w:t>
      </w:r>
    </w:p>
    <w:p w:rsidR="003453DB" w:rsidRDefault="003453DB" w:rsidP="003453DB">
      <w:pPr>
        <w:spacing w:line="360" w:lineRule="auto"/>
        <w:rPr>
          <w:b/>
          <w:i/>
          <w:szCs w:val="24"/>
          <w:lang w:val="en-US"/>
        </w:rPr>
      </w:pPr>
    </w:p>
    <w:p w:rsidR="003453DB" w:rsidRPr="003453DB" w:rsidRDefault="003453DB" w:rsidP="003453DB">
      <w:pPr>
        <w:spacing w:line="360" w:lineRule="auto"/>
        <w:rPr>
          <w:rFonts w:cs="Arial"/>
          <w:b/>
          <w:i/>
          <w:szCs w:val="24"/>
          <w:lang w:val="en-US"/>
        </w:rPr>
      </w:pPr>
      <w:r w:rsidRPr="003453DB">
        <w:rPr>
          <w:b/>
          <w:i/>
          <w:szCs w:val="24"/>
          <w:lang w:val="en-US"/>
        </w:rPr>
        <w:t>Italia - Campeonato ADAC F4 Powered by Abarth</w:t>
      </w:r>
    </w:p>
    <w:p w:rsidR="003453DB" w:rsidRPr="003453DB" w:rsidRDefault="003453DB" w:rsidP="003453DB">
      <w:pPr>
        <w:pStyle w:val="Prrafodelista"/>
        <w:numPr>
          <w:ilvl w:val="0"/>
          <w:numId w:val="24"/>
        </w:numPr>
        <w:spacing w:line="360" w:lineRule="auto"/>
        <w:jc w:val="both"/>
        <w:rPr>
          <w:rFonts w:cs="Arial"/>
          <w:szCs w:val="24"/>
        </w:rPr>
      </w:pPr>
      <w:r>
        <w:t>3-5 de mayo</w:t>
      </w:r>
      <w:r>
        <w:tab/>
      </w:r>
      <w:r>
        <w:tab/>
      </w:r>
      <w:r>
        <w:tab/>
        <w:t>Vallelunga</w:t>
      </w:r>
    </w:p>
    <w:p w:rsidR="003453DB" w:rsidRPr="003453DB" w:rsidRDefault="003453DB" w:rsidP="003453DB">
      <w:pPr>
        <w:pStyle w:val="Prrafodelista"/>
        <w:numPr>
          <w:ilvl w:val="0"/>
          <w:numId w:val="24"/>
        </w:numPr>
        <w:spacing w:line="360" w:lineRule="auto"/>
        <w:jc w:val="both"/>
        <w:rPr>
          <w:rFonts w:cs="Arial"/>
          <w:szCs w:val="24"/>
        </w:rPr>
      </w:pPr>
      <w:r>
        <w:t>17-19 de mayo</w:t>
      </w:r>
      <w:r>
        <w:tab/>
      </w:r>
      <w:r>
        <w:tab/>
      </w:r>
      <w:r>
        <w:tab/>
        <w:t>Misano Adriatico</w:t>
      </w:r>
    </w:p>
    <w:p w:rsidR="003453DB" w:rsidRPr="003453DB" w:rsidRDefault="003453DB" w:rsidP="003453DB">
      <w:pPr>
        <w:pStyle w:val="Prrafodelista"/>
        <w:numPr>
          <w:ilvl w:val="0"/>
          <w:numId w:val="24"/>
        </w:numPr>
        <w:spacing w:line="360" w:lineRule="auto"/>
        <w:jc w:val="both"/>
        <w:rPr>
          <w:rFonts w:cs="Arial"/>
          <w:szCs w:val="24"/>
        </w:rPr>
      </w:pPr>
      <w:r>
        <w:t>5-7 de julio</w:t>
      </w:r>
      <w:r>
        <w:tab/>
      </w:r>
      <w:r>
        <w:tab/>
      </w:r>
      <w:r>
        <w:tab/>
        <w:t>Hungaroring</w:t>
      </w:r>
    </w:p>
    <w:p w:rsidR="003453DB" w:rsidRPr="003453DB" w:rsidRDefault="003453DB" w:rsidP="003453DB">
      <w:pPr>
        <w:pStyle w:val="Prrafodelista"/>
        <w:numPr>
          <w:ilvl w:val="0"/>
          <w:numId w:val="24"/>
        </w:numPr>
        <w:spacing w:line="360" w:lineRule="auto"/>
        <w:jc w:val="both"/>
        <w:rPr>
          <w:rFonts w:cs="Arial"/>
          <w:szCs w:val="24"/>
        </w:rPr>
      </w:pPr>
      <w:r>
        <w:t>12-14 de julio</w:t>
      </w:r>
      <w:r>
        <w:tab/>
      </w:r>
      <w:r>
        <w:tab/>
      </w:r>
      <w:r>
        <w:tab/>
        <w:t>Red Bull Ring</w:t>
      </w:r>
    </w:p>
    <w:p w:rsidR="003453DB" w:rsidRPr="003453DB" w:rsidRDefault="003453DB" w:rsidP="003453DB">
      <w:pPr>
        <w:pStyle w:val="Prrafodelista"/>
        <w:numPr>
          <w:ilvl w:val="0"/>
          <w:numId w:val="24"/>
        </w:numPr>
        <w:spacing w:line="360" w:lineRule="auto"/>
        <w:jc w:val="both"/>
        <w:rPr>
          <w:rFonts w:cs="Arial"/>
          <w:szCs w:val="24"/>
        </w:rPr>
      </w:pPr>
      <w:r>
        <w:t>30 de agosto/1 de septiembre</w:t>
      </w:r>
      <w:r>
        <w:tab/>
        <w:t>Imola</w:t>
      </w:r>
    </w:p>
    <w:p w:rsidR="003453DB" w:rsidRPr="003453DB" w:rsidRDefault="003453DB" w:rsidP="003453DB">
      <w:pPr>
        <w:pStyle w:val="Prrafodelista"/>
        <w:numPr>
          <w:ilvl w:val="0"/>
          <w:numId w:val="24"/>
        </w:numPr>
        <w:spacing w:line="360" w:lineRule="auto"/>
        <w:jc w:val="both"/>
        <w:rPr>
          <w:rFonts w:cs="Arial"/>
          <w:szCs w:val="24"/>
        </w:rPr>
      </w:pPr>
      <w:r>
        <w:lastRenderedPageBreak/>
        <w:t>4-6 de octubre</w:t>
      </w:r>
      <w:r>
        <w:tab/>
      </w:r>
      <w:r>
        <w:tab/>
      </w:r>
      <w:r>
        <w:tab/>
        <w:t>Mugello</w:t>
      </w:r>
    </w:p>
    <w:p w:rsidR="003453DB" w:rsidRPr="003453DB" w:rsidRDefault="003453DB" w:rsidP="003453DB">
      <w:pPr>
        <w:pStyle w:val="Prrafodelista"/>
        <w:numPr>
          <w:ilvl w:val="0"/>
          <w:numId w:val="24"/>
        </w:numPr>
        <w:spacing w:line="360" w:lineRule="auto"/>
        <w:jc w:val="both"/>
        <w:rPr>
          <w:rFonts w:cs="Arial"/>
          <w:szCs w:val="24"/>
        </w:rPr>
      </w:pPr>
      <w:r>
        <w:t>18-20 de octubre</w:t>
      </w:r>
      <w:r>
        <w:tab/>
      </w:r>
      <w:r>
        <w:tab/>
        <w:t>Monza</w:t>
      </w:r>
    </w:p>
    <w:p w:rsidR="003453DB" w:rsidRPr="00DB0525" w:rsidRDefault="003453DB" w:rsidP="003453DB">
      <w:pPr>
        <w:spacing w:line="360" w:lineRule="auto"/>
        <w:rPr>
          <w:rFonts w:cs="Arial"/>
          <w:szCs w:val="24"/>
        </w:rPr>
      </w:pPr>
    </w:p>
    <w:p w:rsidR="003453DB" w:rsidRPr="00DB0525" w:rsidRDefault="003453DB" w:rsidP="003453DB">
      <w:pPr>
        <w:spacing w:line="360" w:lineRule="auto"/>
        <w:rPr>
          <w:rFonts w:cs="Arial"/>
          <w:szCs w:val="24"/>
        </w:rPr>
      </w:pPr>
      <w:r>
        <w:t>La primera edición del campeonato italiano de F4 Powered by Abarth se remonta a 2014. El primer campeonato alemán tuvo lugar en 2015.</w:t>
      </w:r>
    </w:p>
    <w:p w:rsidR="002E72A5" w:rsidRPr="002B211F" w:rsidRDefault="002E72A5" w:rsidP="003453DB">
      <w:pPr>
        <w:spacing w:line="360" w:lineRule="auto"/>
        <w:jc w:val="both"/>
        <w:rPr>
          <w:b/>
          <w:sz w:val="18"/>
          <w:szCs w:val="18"/>
        </w:rPr>
      </w:pPr>
    </w:p>
    <w:bookmarkEnd w:id="12"/>
    <w:bookmarkEnd w:id="13"/>
    <w:p w:rsidR="00CC6E32" w:rsidRPr="002B211F" w:rsidRDefault="00CC6E32" w:rsidP="00217E0B">
      <w:pPr>
        <w:spacing w:line="360" w:lineRule="auto"/>
        <w:ind w:right="566" w:hanging="142"/>
        <w:rPr>
          <w:rFonts w:ascii="Arial" w:eastAsia="Calibri" w:hAnsi="Arial" w:cs="Arial"/>
          <w:b/>
          <w:bCs/>
          <w:color w:val="A6A6A6" w:themeColor="background1" w:themeShade="A6"/>
          <w:sz w:val="16"/>
          <w:szCs w:val="16"/>
          <w:u w:val="single"/>
          <w:lang w:eastAsia="it-IT"/>
        </w:rPr>
      </w:pPr>
    </w:p>
    <w:p w:rsidR="00B110FD" w:rsidRPr="00687C56" w:rsidRDefault="00B110FD" w:rsidP="00B110FD">
      <w:pPr>
        <w:spacing w:line="360" w:lineRule="auto"/>
        <w:ind w:right="566"/>
        <w:rPr>
          <w:rFonts w:ascii="Arial" w:eastAsia="Calibri" w:hAnsi="Arial" w:cs="Arial"/>
          <w:b/>
          <w:bCs/>
          <w:color w:val="A6A6A6" w:themeColor="background1" w:themeShade="A6"/>
          <w:sz w:val="16"/>
          <w:szCs w:val="16"/>
          <w:u w:val="single"/>
          <w:lang w:eastAsia="it-IT"/>
        </w:rPr>
      </w:pPr>
      <w:r w:rsidRPr="00687C56">
        <w:rPr>
          <w:rFonts w:ascii="Arial" w:eastAsia="Calibri" w:hAnsi="Arial" w:cs="Arial"/>
          <w:b/>
          <w:bCs/>
          <w:color w:val="A6A6A6" w:themeColor="background1" w:themeShade="A6"/>
          <w:sz w:val="16"/>
          <w:szCs w:val="16"/>
          <w:u w:val="single"/>
          <w:lang w:eastAsia="it-IT"/>
        </w:rPr>
        <w:t>Fiat Chrysler Automobiles Spain, S.A.</w:t>
      </w:r>
    </w:p>
    <w:p w:rsidR="00B110FD" w:rsidRDefault="00B110FD" w:rsidP="00B110F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B110FD" w:rsidRPr="00FF177B" w:rsidRDefault="00B110FD" w:rsidP="00B110F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B110FD" w:rsidRPr="00E07BE1" w:rsidRDefault="00B110FD" w:rsidP="00B110F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B110FD" w:rsidRPr="00412913" w:rsidRDefault="00B110FD" w:rsidP="00B110FD">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p w:rsidR="002615BB" w:rsidRPr="00412913" w:rsidRDefault="002615BB" w:rsidP="00B110FD">
      <w:pPr>
        <w:spacing w:line="360" w:lineRule="auto"/>
        <w:ind w:right="566"/>
        <w:rPr>
          <w:lang w:val="es-ES_tradnl"/>
        </w:rPr>
      </w:pPr>
    </w:p>
    <w:sectPr w:rsidR="002615BB" w:rsidRPr="00412913" w:rsidSect="00DD1A5B">
      <w:headerReference w:type="default" r:id="rId9"/>
      <w:footerReference w:type="default" r:id="rId10"/>
      <w:pgSz w:w="11906" w:h="16838"/>
      <w:pgMar w:top="1985" w:right="1700" w:bottom="1843"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5D5" w:rsidRDefault="00B635D5" w:rsidP="0040727A">
      <w:r>
        <w:separator/>
      </w:r>
    </w:p>
  </w:endnote>
  <w:endnote w:type="continuationSeparator" w:id="0">
    <w:p w:rsidR="00B635D5" w:rsidRDefault="00B635D5"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0415FA">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0415FA">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0415FA">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5D5" w:rsidRDefault="00B635D5" w:rsidP="0040727A">
      <w:r>
        <w:separator/>
      </w:r>
    </w:p>
  </w:footnote>
  <w:footnote w:type="continuationSeparator" w:id="0">
    <w:p w:rsidR="00B635D5" w:rsidRDefault="00B635D5"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AA6167">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23E0"/>
    <w:multiLevelType w:val="hybridMultilevel"/>
    <w:tmpl w:val="FCC80E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5360A0"/>
    <w:multiLevelType w:val="hybridMultilevel"/>
    <w:tmpl w:val="47667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51B00"/>
    <w:multiLevelType w:val="hybridMultilevel"/>
    <w:tmpl w:val="FC0E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303D2D"/>
    <w:multiLevelType w:val="hybridMultilevel"/>
    <w:tmpl w:val="5CFA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33D52A65"/>
    <w:multiLevelType w:val="hybridMultilevel"/>
    <w:tmpl w:val="511647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4462A1B"/>
    <w:multiLevelType w:val="hybridMultilevel"/>
    <w:tmpl w:val="C62A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3E5E533F"/>
    <w:multiLevelType w:val="hybridMultilevel"/>
    <w:tmpl w:val="9CE4580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nsid w:val="42CC3B3E"/>
    <w:multiLevelType w:val="hybridMultilevel"/>
    <w:tmpl w:val="D1E25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E32226B"/>
    <w:multiLevelType w:val="hybridMultilevel"/>
    <w:tmpl w:val="D06C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4C4D22"/>
    <w:multiLevelType w:val="hybridMultilevel"/>
    <w:tmpl w:val="BC2EA6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nsid w:val="66F22F77"/>
    <w:multiLevelType w:val="hybridMultilevel"/>
    <w:tmpl w:val="2C5C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1107C5"/>
    <w:multiLevelType w:val="hybridMultilevel"/>
    <w:tmpl w:val="F82C3154"/>
    <w:lvl w:ilvl="0" w:tplc="194E4E66">
      <w:start w:val="69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B6B4811"/>
    <w:multiLevelType w:val="hybridMultilevel"/>
    <w:tmpl w:val="FAF667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EF32D8F"/>
    <w:multiLevelType w:val="hybridMultilevel"/>
    <w:tmpl w:val="2BBE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21">
    <w:nsid w:val="72311114"/>
    <w:multiLevelType w:val="hybridMultilevel"/>
    <w:tmpl w:val="BB16E870"/>
    <w:lvl w:ilvl="0" w:tplc="194E4E66">
      <w:start w:val="69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D2A046E"/>
    <w:multiLevelType w:val="hybridMultilevel"/>
    <w:tmpl w:val="2164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4"/>
  </w:num>
  <w:num w:numId="2">
    <w:abstractNumId w:val="7"/>
  </w:num>
  <w:num w:numId="3">
    <w:abstractNumId w:val="15"/>
  </w:num>
  <w:num w:numId="4">
    <w:abstractNumId w:val="10"/>
  </w:num>
  <w:num w:numId="5">
    <w:abstractNumId w:val="20"/>
  </w:num>
  <w:num w:numId="6">
    <w:abstractNumId w:val="23"/>
  </w:num>
  <w:num w:numId="7">
    <w:abstractNumId w:val="8"/>
  </w:num>
  <w:num w:numId="8">
    <w:abstractNumId w:val="14"/>
  </w:num>
  <w:num w:numId="9">
    <w:abstractNumId w:val="17"/>
  </w:num>
  <w:num w:numId="10">
    <w:abstractNumId w:val="21"/>
  </w:num>
  <w:num w:numId="11">
    <w:abstractNumId w:val="2"/>
  </w:num>
  <w:num w:numId="12">
    <w:abstractNumId w:val="9"/>
  </w:num>
  <w:num w:numId="13">
    <w:abstractNumId w:val="0"/>
  </w:num>
  <w:num w:numId="14">
    <w:abstractNumId w:val="12"/>
  </w:num>
  <w:num w:numId="15">
    <w:abstractNumId w:val="22"/>
  </w:num>
  <w:num w:numId="16">
    <w:abstractNumId w:val="5"/>
  </w:num>
  <w:num w:numId="17">
    <w:abstractNumId w:val="19"/>
  </w:num>
  <w:num w:numId="18">
    <w:abstractNumId w:val="16"/>
  </w:num>
  <w:num w:numId="19">
    <w:abstractNumId w:val="6"/>
  </w:num>
  <w:num w:numId="20">
    <w:abstractNumId w:val="1"/>
  </w:num>
  <w:num w:numId="21">
    <w:abstractNumId w:val="18"/>
  </w:num>
  <w:num w:numId="22">
    <w:abstractNumId w:val="3"/>
  </w:num>
  <w:num w:numId="23">
    <w:abstractNumId w:val="1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1603F"/>
    <w:rsid w:val="0002037D"/>
    <w:rsid w:val="0003158B"/>
    <w:rsid w:val="00037BBE"/>
    <w:rsid w:val="00040EE9"/>
    <w:rsid w:val="000410F9"/>
    <w:rsid w:val="000415FA"/>
    <w:rsid w:val="00045001"/>
    <w:rsid w:val="00047921"/>
    <w:rsid w:val="00054D46"/>
    <w:rsid w:val="000754BA"/>
    <w:rsid w:val="00077098"/>
    <w:rsid w:val="00083740"/>
    <w:rsid w:val="00087472"/>
    <w:rsid w:val="000931EC"/>
    <w:rsid w:val="00096BEF"/>
    <w:rsid w:val="000A2C35"/>
    <w:rsid w:val="000A41F0"/>
    <w:rsid w:val="000A7AA5"/>
    <w:rsid w:val="000C4FF6"/>
    <w:rsid w:val="000D5E04"/>
    <w:rsid w:val="000D61DA"/>
    <w:rsid w:val="000E5BBC"/>
    <w:rsid w:val="000F1D99"/>
    <w:rsid w:val="000F25CB"/>
    <w:rsid w:val="000F2A1F"/>
    <w:rsid w:val="000F39AD"/>
    <w:rsid w:val="00100C7E"/>
    <w:rsid w:val="001052B7"/>
    <w:rsid w:val="00106F8B"/>
    <w:rsid w:val="00114A23"/>
    <w:rsid w:val="00117018"/>
    <w:rsid w:val="00117539"/>
    <w:rsid w:val="00117B22"/>
    <w:rsid w:val="0012151E"/>
    <w:rsid w:val="001224F3"/>
    <w:rsid w:val="00127575"/>
    <w:rsid w:val="001319C0"/>
    <w:rsid w:val="00134D90"/>
    <w:rsid w:val="001466B7"/>
    <w:rsid w:val="00152E1F"/>
    <w:rsid w:val="001643D7"/>
    <w:rsid w:val="00171C1C"/>
    <w:rsid w:val="00175B51"/>
    <w:rsid w:val="00181CF4"/>
    <w:rsid w:val="00193165"/>
    <w:rsid w:val="00196436"/>
    <w:rsid w:val="001A44E1"/>
    <w:rsid w:val="001B476D"/>
    <w:rsid w:val="001B7952"/>
    <w:rsid w:val="001C195B"/>
    <w:rsid w:val="001C64DB"/>
    <w:rsid w:val="001C655F"/>
    <w:rsid w:val="001D39AC"/>
    <w:rsid w:val="001E2146"/>
    <w:rsid w:val="001E5D55"/>
    <w:rsid w:val="001E6F08"/>
    <w:rsid w:val="001E72DE"/>
    <w:rsid w:val="001F43CC"/>
    <w:rsid w:val="002027F5"/>
    <w:rsid w:val="00203F6E"/>
    <w:rsid w:val="00217E0B"/>
    <w:rsid w:val="0022002D"/>
    <w:rsid w:val="0022119D"/>
    <w:rsid w:val="002261FD"/>
    <w:rsid w:val="00235E55"/>
    <w:rsid w:val="00242880"/>
    <w:rsid w:val="00243D71"/>
    <w:rsid w:val="002463D0"/>
    <w:rsid w:val="002579B2"/>
    <w:rsid w:val="002615BB"/>
    <w:rsid w:val="0026205B"/>
    <w:rsid w:val="002632B2"/>
    <w:rsid w:val="0027228C"/>
    <w:rsid w:val="002723FD"/>
    <w:rsid w:val="00277BED"/>
    <w:rsid w:val="00284863"/>
    <w:rsid w:val="00290304"/>
    <w:rsid w:val="002A049E"/>
    <w:rsid w:val="002B211F"/>
    <w:rsid w:val="002C2B49"/>
    <w:rsid w:val="002C3F7E"/>
    <w:rsid w:val="002C59FB"/>
    <w:rsid w:val="002D6459"/>
    <w:rsid w:val="002E0018"/>
    <w:rsid w:val="002E72A5"/>
    <w:rsid w:val="002E7B9B"/>
    <w:rsid w:val="002F21DC"/>
    <w:rsid w:val="002F4162"/>
    <w:rsid w:val="002F4938"/>
    <w:rsid w:val="002F4A8D"/>
    <w:rsid w:val="002F608C"/>
    <w:rsid w:val="00301313"/>
    <w:rsid w:val="00305DE0"/>
    <w:rsid w:val="003060F3"/>
    <w:rsid w:val="003075BA"/>
    <w:rsid w:val="003205CA"/>
    <w:rsid w:val="00336E14"/>
    <w:rsid w:val="00344268"/>
    <w:rsid w:val="003453DB"/>
    <w:rsid w:val="0035732A"/>
    <w:rsid w:val="00375EE9"/>
    <w:rsid w:val="003B2FC2"/>
    <w:rsid w:val="003B5E1C"/>
    <w:rsid w:val="003B604D"/>
    <w:rsid w:val="003B6E3D"/>
    <w:rsid w:val="003D0012"/>
    <w:rsid w:val="003D00CD"/>
    <w:rsid w:val="003D0B65"/>
    <w:rsid w:val="003E391D"/>
    <w:rsid w:val="003E43A0"/>
    <w:rsid w:val="003F6D89"/>
    <w:rsid w:val="003F7CF8"/>
    <w:rsid w:val="00403455"/>
    <w:rsid w:val="0040727A"/>
    <w:rsid w:val="00407714"/>
    <w:rsid w:val="00412913"/>
    <w:rsid w:val="0041453A"/>
    <w:rsid w:val="004249C9"/>
    <w:rsid w:val="00424F1E"/>
    <w:rsid w:val="004339FC"/>
    <w:rsid w:val="00442286"/>
    <w:rsid w:val="004527B9"/>
    <w:rsid w:val="00455008"/>
    <w:rsid w:val="00456F4F"/>
    <w:rsid w:val="004612E1"/>
    <w:rsid w:val="004623C4"/>
    <w:rsid w:val="00465FAA"/>
    <w:rsid w:val="004947D2"/>
    <w:rsid w:val="0049543E"/>
    <w:rsid w:val="00495FDB"/>
    <w:rsid w:val="004A382C"/>
    <w:rsid w:val="004B173F"/>
    <w:rsid w:val="004B4360"/>
    <w:rsid w:val="004C2471"/>
    <w:rsid w:val="004C70FB"/>
    <w:rsid w:val="004C736A"/>
    <w:rsid w:val="004E5698"/>
    <w:rsid w:val="004F5277"/>
    <w:rsid w:val="00513EA9"/>
    <w:rsid w:val="0052590C"/>
    <w:rsid w:val="005263E0"/>
    <w:rsid w:val="005272E3"/>
    <w:rsid w:val="00532207"/>
    <w:rsid w:val="005322FE"/>
    <w:rsid w:val="00534BA0"/>
    <w:rsid w:val="00534CF0"/>
    <w:rsid w:val="005373C2"/>
    <w:rsid w:val="0054057B"/>
    <w:rsid w:val="0055058C"/>
    <w:rsid w:val="00555B39"/>
    <w:rsid w:val="00556B64"/>
    <w:rsid w:val="00562E81"/>
    <w:rsid w:val="0057401A"/>
    <w:rsid w:val="005769CF"/>
    <w:rsid w:val="005A3219"/>
    <w:rsid w:val="005C2CF7"/>
    <w:rsid w:val="005C30CC"/>
    <w:rsid w:val="005C5E67"/>
    <w:rsid w:val="005D2601"/>
    <w:rsid w:val="005D712B"/>
    <w:rsid w:val="005E483E"/>
    <w:rsid w:val="005E5DFD"/>
    <w:rsid w:val="005E63F5"/>
    <w:rsid w:val="005E7925"/>
    <w:rsid w:val="005E7BB0"/>
    <w:rsid w:val="00602CAB"/>
    <w:rsid w:val="00610CCD"/>
    <w:rsid w:val="00612276"/>
    <w:rsid w:val="0061424E"/>
    <w:rsid w:val="006242B8"/>
    <w:rsid w:val="006349BF"/>
    <w:rsid w:val="00640156"/>
    <w:rsid w:val="006453F7"/>
    <w:rsid w:val="0065016B"/>
    <w:rsid w:val="0065720F"/>
    <w:rsid w:val="00657241"/>
    <w:rsid w:val="00660FD5"/>
    <w:rsid w:val="0067028C"/>
    <w:rsid w:val="0067275F"/>
    <w:rsid w:val="00676787"/>
    <w:rsid w:val="00676F51"/>
    <w:rsid w:val="0068350B"/>
    <w:rsid w:val="00687C56"/>
    <w:rsid w:val="006A0651"/>
    <w:rsid w:val="006A5513"/>
    <w:rsid w:val="006A69E7"/>
    <w:rsid w:val="006D2246"/>
    <w:rsid w:val="006D5BDB"/>
    <w:rsid w:val="006E0884"/>
    <w:rsid w:val="006E44CA"/>
    <w:rsid w:val="006E78DB"/>
    <w:rsid w:val="00704B41"/>
    <w:rsid w:val="00710E9A"/>
    <w:rsid w:val="0071538A"/>
    <w:rsid w:val="00740753"/>
    <w:rsid w:val="00742856"/>
    <w:rsid w:val="00744A74"/>
    <w:rsid w:val="00746987"/>
    <w:rsid w:val="00747D6E"/>
    <w:rsid w:val="007555AD"/>
    <w:rsid w:val="00756B8C"/>
    <w:rsid w:val="00777CE8"/>
    <w:rsid w:val="007820C2"/>
    <w:rsid w:val="007826F7"/>
    <w:rsid w:val="00797367"/>
    <w:rsid w:val="007B2775"/>
    <w:rsid w:val="007B7327"/>
    <w:rsid w:val="007C22FB"/>
    <w:rsid w:val="007C4AA0"/>
    <w:rsid w:val="007D228B"/>
    <w:rsid w:val="007D4DCC"/>
    <w:rsid w:val="007D7F2C"/>
    <w:rsid w:val="007E4B54"/>
    <w:rsid w:val="007F3B1B"/>
    <w:rsid w:val="007F42CE"/>
    <w:rsid w:val="0080593F"/>
    <w:rsid w:val="00807297"/>
    <w:rsid w:val="00821BFC"/>
    <w:rsid w:val="00825E46"/>
    <w:rsid w:val="00826617"/>
    <w:rsid w:val="00831ECD"/>
    <w:rsid w:val="0084139F"/>
    <w:rsid w:val="008524D7"/>
    <w:rsid w:val="008727C2"/>
    <w:rsid w:val="00873252"/>
    <w:rsid w:val="008740C3"/>
    <w:rsid w:val="008762DB"/>
    <w:rsid w:val="008917B0"/>
    <w:rsid w:val="008D2361"/>
    <w:rsid w:val="008E77B1"/>
    <w:rsid w:val="008E7DF0"/>
    <w:rsid w:val="008F35CB"/>
    <w:rsid w:val="008F404C"/>
    <w:rsid w:val="009017F2"/>
    <w:rsid w:val="00922A3A"/>
    <w:rsid w:val="00923D1E"/>
    <w:rsid w:val="009369E2"/>
    <w:rsid w:val="009434F9"/>
    <w:rsid w:val="0094468C"/>
    <w:rsid w:val="00945214"/>
    <w:rsid w:val="00946D20"/>
    <w:rsid w:val="00954FD1"/>
    <w:rsid w:val="00955F44"/>
    <w:rsid w:val="0096324D"/>
    <w:rsid w:val="00971E31"/>
    <w:rsid w:val="00976D0F"/>
    <w:rsid w:val="00987A4E"/>
    <w:rsid w:val="00991E7D"/>
    <w:rsid w:val="00992775"/>
    <w:rsid w:val="009A38A3"/>
    <w:rsid w:val="009C6885"/>
    <w:rsid w:val="009D58E4"/>
    <w:rsid w:val="009D5CDD"/>
    <w:rsid w:val="009E6EC2"/>
    <w:rsid w:val="009F7094"/>
    <w:rsid w:val="00A03237"/>
    <w:rsid w:val="00A0337E"/>
    <w:rsid w:val="00A06543"/>
    <w:rsid w:val="00A115F8"/>
    <w:rsid w:val="00A1683B"/>
    <w:rsid w:val="00A22DC0"/>
    <w:rsid w:val="00A23946"/>
    <w:rsid w:val="00A25D0A"/>
    <w:rsid w:val="00A30C48"/>
    <w:rsid w:val="00A3127A"/>
    <w:rsid w:val="00A40F8A"/>
    <w:rsid w:val="00A57CDC"/>
    <w:rsid w:val="00A75A90"/>
    <w:rsid w:val="00A823DB"/>
    <w:rsid w:val="00A90477"/>
    <w:rsid w:val="00A91968"/>
    <w:rsid w:val="00A96976"/>
    <w:rsid w:val="00AA2C47"/>
    <w:rsid w:val="00AA48FA"/>
    <w:rsid w:val="00AA5EAD"/>
    <w:rsid w:val="00AA6167"/>
    <w:rsid w:val="00AB4F94"/>
    <w:rsid w:val="00AB7FF8"/>
    <w:rsid w:val="00AE1780"/>
    <w:rsid w:val="00AE35CD"/>
    <w:rsid w:val="00B0019C"/>
    <w:rsid w:val="00B110FD"/>
    <w:rsid w:val="00B2051F"/>
    <w:rsid w:val="00B21B70"/>
    <w:rsid w:val="00B237E1"/>
    <w:rsid w:val="00B23C3A"/>
    <w:rsid w:val="00B32CA2"/>
    <w:rsid w:val="00B635D5"/>
    <w:rsid w:val="00B65279"/>
    <w:rsid w:val="00B663AD"/>
    <w:rsid w:val="00B748D1"/>
    <w:rsid w:val="00B8567C"/>
    <w:rsid w:val="00B868CD"/>
    <w:rsid w:val="00B92B43"/>
    <w:rsid w:val="00B93250"/>
    <w:rsid w:val="00B9591D"/>
    <w:rsid w:val="00BB33D8"/>
    <w:rsid w:val="00BC3EBE"/>
    <w:rsid w:val="00BC5935"/>
    <w:rsid w:val="00BC688D"/>
    <w:rsid w:val="00BE0212"/>
    <w:rsid w:val="00BE2BA0"/>
    <w:rsid w:val="00BF49AC"/>
    <w:rsid w:val="00BF5175"/>
    <w:rsid w:val="00C05AB3"/>
    <w:rsid w:val="00C066F6"/>
    <w:rsid w:val="00C10995"/>
    <w:rsid w:val="00C20E27"/>
    <w:rsid w:val="00C2543C"/>
    <w:rsid w:val="00C452B8"/>
    <w:rsid w:val="00C4539D"/>
    <w:rsid w:val="00C53F3B"/>
    <w:rsid w:val="00C5592C"/>
    <w:rsid w:val="00C55CC6"/>
    <w:rsid w:val="00C6192F"/>
    <w:rsid w:val="00C63F47"/>
    <w:rsid w:val="00C7419D"/>
    <w:rsid w:val="00C93276"/>
    <w:rsid w:val="00C97BA2"/>
    <w:rsid w:val="00CA462B"/>
    <w:rsid w:val="00CB29E7"/>
    <w:rsid w:val="00CC6E32"/>
    <w:rsid w:val="00CD22C5"/>
    <w:rsid w:val="00CD48DB"/>
    <w:rsid w:val="00CD630D"/>
    <w:rsid w:val="00CE0698"/>
    <w:rsid w:val="00CE4218"/>
    <w:rsid w:val="00D01373"/>
    <w:rsid w:val="00D023B9"/>
    <w:rsid w:val="00D049C5"/>
    <w:rsid w:val="00D20B6C"/>
    <w:rsid w:val="00D22E39"/>
    <w:rsid w:val="00D30759"/>
    <w:rsid w:val="00D43FEE"/>
    <w:rsid w:val="00D53F37"/>
    <w:rsid w:val="00D62C19"/>
    <w:rsid w:val="00D738C2"/>
    <w:rsid w:val="00D748E9"/>
    <w:rsid w:val="00D85307"/>
    <w:rsid w:val="00D863D7"/>
    <w:rsid w:val="00D87EE9"/>
    <w:rsid w:val="00D95639"/>
    <w:rsid w:val="00DA0A1A"/>
    <w:rsid w:val="00DA18D4"/>
    <w:rsid w:val="00DA30CF"/>
    <w:rsid w:val="00DB09D3"/>
    <w:rsid w:val="00DD14CE"/>
    <w:rsid w:val="00DD1A5B"/>
    <w:rsid w:val="00DD766C"/>
    <w:rsid w:val="00DE0773"/>
    <w:rsid w:val="00DE5D55"/>
    <w:rsid w:val="00DF296F"/>
    <w:rsid w:val="00DF6B11"/>
    <w:rsid w:val="00E017CF"/>
    <w:rsid w:val="00E07ADD"/>
    <w:rsid w:val="00E07BE1"/>
    <w:rsid w:val="00E10222"/>
    <w:rsid w:val="00E13E1D"/>
    <w:rsid w:val="00E23247"/>
    <w:rsid w:val="00E23355"/>
    <w:rsid w:val="00E26B45"/>
    <w:rsid w:val="00E32B37"/>
    <w:rsid w:val="00E3304A"/>
    <w:rsid w:val="00E37572"/>
    <w:rsid w:val="00E37AD0"/>
    <w:rsid w:val="00E44805"/>
    <w:rsid w:val="00E44FB8"/>
    <w:rsid w:val="00E4540A"/>
    <w:rsid w:val="00E567C0"/>
    <w:rsid w:val="00E602C1"/>
    <w:rsid w:val="00E77030"/>
    <w:rsid w:val="00E91834"/>
    <w:rsid w:val="00E92DBA"/>
    <w:rsid w:val="00EA2208"/>
    <w:rsid w:val="00EA35CE"/>
    <w:rsid w:val="00EB6979"/>
    <w:rsid w:val="00EC15CA"/>
    <w:rsid w:val="00EC542A"/>
    <w:rsid w:val="00EE21C4"/>
    <w:rsid w:val="00EE2C27"/>
    <w:rsid w:val="00EF1CB0"/>
    <w:rsid w:val="00EF7248"/>
    <w:rsid w:val="00F10B69"/>
    <w:rsid w:val="00F449FB"/>
    <w:rsid w:val="00F44D0D"/>
    <w:rsid w:val="00F47287"/>
    <w:rsid w:val="00F47782"/>
    <w:rsid w:val="00F55682"/>
    <w:rsid w:val="00F64D03"/>
    <w:rsid w:val="00F72D0D"/>
    <w:rsid w:val="00F742C0"/>
    <w:rsid w:val="00F854AA"/>
    <w:rsid w:val="00F87592"/>
    <w:rsid w:val="00F8790D"/>
    <w:rsid w:val="00F9537E"/>
    <w:rsid w:val="00F9562A"/>
    <w:rsid w:val="00F958FB"/>
    <w:rsid w:val="00FA452D"/>
    <w:rsid w:val="00FA7ABD"/>
    <w:rsid w:val="00FB2D1E"/>
    <w:rsid w:val="00FB456A"/>
    <w:rsid w:val="00FC4BF8"/>
    <w:rsid w:val="00FC650C"/>
    <w:rsid w:val="00FC6525"/>
    <w:rsid w:val="00FC6E60"/>
    <w:rsid w:val="00FD17DC"/>
    <w:rsid w:val="00FE4BF2"/>
    <w:rsid w:val="00FE7244"/>
    <w:rsid w:val="00FF2B3F"/>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175B51"/>
    <w:rPr>
      <w:i/>
      <w:iCs/>
    </w:rPr>
  </w:style>
  <w:style w:type="character" w:styleId="Textoennegrita">
    <w:name w:val="Strong"/>
    <w:basedOn w:val="Fuentedeprrafopredeter"/>
    <w:uiPriority w:val="22"/>
    <w:qFormat/>
    <w:rsid w:val="00D748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175B51"/>
    <w:rPr>
      <w:i/>
      <w:iCs/>
    </w:rPr>
  </w:style>
  <w:style w:type="character" w:styleId="Textoennegrita">
    <w:name w:val="Strong"/>
    <w:basedOn w:val="Fuentedeprrafopredeter"/>
    <w:uiPriority w:val="22"/>
    <w:qFormat/>
    <w:rsid w:val="00D748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81D05-776E-41BC-84A2-4129C9758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528</Words>
  <Characters>3011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2</cp:revision>
  <cp:lastPrinted>2018-05-03T12:31:00Z</cp:lastPrinted>
  <dcterms:created xsi:type="dcterms:W3CDTF">2019-04-30T09:59:00Z</dcterms:created>
  <dcterms:modified xsi:type="dcterms:W3CDTF">2019-04-30T09:59:00Z</dcterms:modified>
</cp:coreProperties>
</file>