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7E7DB2" w:rsidRDefault="00534BA0" w:rsidP="00232522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BA51C8" w:rsidRPr="00BA51C8" w:rsidRDefault="00BA51C8" w:rsidP="00B3133D">
      <w:pPr>
        <w:pStyle w:val="NormalWeb"/>
        <w:jc w:val="center"/>
        <w:rPr>
          <w:rFonts w:ascii="Gill Sans MT" w:hAnsi="Gill Sans MT" w:cs="Helvetica"/>
          <w:b/>
          <w:bCs/>
          <w:color w:val="000000" w:themeColor="text1"/>
          <w:sz w:val="40"/>
          <w:szCs w:val="40"/>
          <w:lang w:eastAsia="it-IT"/>
        </w:rPr>
      </w:pPr>
      <w:r w:rsidRPr="00BA51C8">
        <w:rPr>
          <w:rFonts w:ascii="Gill Sans MT" w:hAnsi="Gill Sans MT" w:cs="Helvetica"/>
          <w:b/>
          <w:bCs/>
          <w:color w:val="000000" w:themeColor="text1"/>
          <w:sz w:val="40"/>
          <w:szCs w:val="40"/>
          <w:lang w:eastAsia="it-IT"/>
        </w:rPr>
        <w:t xml:space="preserve">El 76° Rally de Polonia, válido para el Campeonato de Europa ERC, será el tercer evento de la </w:t>
      </w:r>
      <w:proofErr w:type="spellStart"/>
      <w:r w:rsidRPr="00BA51C8">
        <w:rPr>
          <w:rFonts w:ascii="Gill Sans MT" w:hAnsi="Gill Sans MT" w:cs="Helvetica"/>
          <w:b/>
          <w:bCs/>
          <w:color w:val="000000" w:themeColor="text1"/>
          <w:sz w:val="40"/>
          <w:szCs w:val="40"/>
          <w:lang w:eastAsia="it-IT"/>
        </w:rPr>
        <w:t>Abarth</w:t>
      </w:r>
      <w:proofErr w:type="spellEnd"/>
      <w:r w:rsidRPr="00BA51C8">
        <w:rPr>
          <w:rFonts w:ascii="Gill Sans MT" w:hAnsi="Gill Sans MT" w:cs="Helvetica"/>
          <w:b/>
          <w:bCs/>
          <w:color w:val="000000" w:themeColor="text1"/>
          <w:sz w:val="40"/>
          <w:szCs w:val="40"/>
          <w:lang w:eastAsia="it-IT"/>
        </w:rPr>
        <w:t xml:space="preserve"> Rally Cup 2019</w:t>
      </w:r>
    </w:p>
    <w:p w:rsidR="00B3133D" w:rsidRPr="00BA51C8" w:rsidRDefault="00B3133D" w:rsidP="00A31672">
      <w:pPr>
        <w:jc w:val="center"/>
        <w:rPr>
          <w:rFonts w:ascii="Gill Sans MT" w:hAnsi="Gill Sans MT" w:cs="Helvetica"/>
          <w:b/>
          <w:bCs/>
          <w:color w:val="000000" w:themeColor="text1"/>
          <w:sz w:val="44"/>
          <w:szCs w:val="44"/>
          <w:lang w:eastAsia="it-IT"/>
        </w:rPr>
      </w:pPr>
    </w:p>
    <w:p w:rsidR="00BA51C8" w:rsidRDefault="00BA51C8" w:rsidP="00BA51C8">
      <w:pPr>
        <w:pStyle w:val="Prrafodelista"/>
        <w:numPr>
          <w:ilvl w:val="0"/>
          <w:numId w:val="20"/>
        </w:numPr>
        <w:spacing w:after="200" w:line="276" w:lineRule="auto"/>
        <w:rPr>
          <w:b/>
        </w:rPr>
      </w:pPr>
      <w:bookmarkStart w:id="6" w:name="OLE_LINK3"/>
      <w:bookmarkStart w:id="7" w:name="OLE_LINK4"/>
      <w:bookmarkStart w:id="8" w:name="OLE_LINK8"/>
      <w:bookmarkStart w:id="9" w:name="OLE_LINK9"/>
      <w:bookmarkEnd w:id="0"/>
      <w:bookmarkEnd w:id="1"/>
      <w:bookmarkEnd w:id="2"/>
      <w:bookmarkEnd w:id="3"/>
      <w:bookmarkEnd w:id="4"/>
      <w:bookmarkEnd w:id="5"/>
      <w:r>
        <w:rPr>
          <w:b/>
        </w:rPr>
        <w:t xml:space="preserve">Habrá dos </w:t>
      </w:r>
      <w:proofErr w:type="spellStart"/>
      <w:r>
        <w:rPr>
          <w:b/>
        </w:rPr>
        <w:t>Abarth</w:t>
      </w:r>
      <w:proofErr w:type="spellEnd"/>
      <w:r>
        <w:rPr>
          <w:b/>
        </w:rPr>
        <w:t xml:space="preserve"> 124 rally en el Rally de Polonia: el italiano Andrea </w:t>
      </w:r>
      <w:proofErr w:type="spellStart"/>
      <w:r>
        <w:rPr>
          <w:b/>
        </w:rPr>
        <w:t>Nucita</w:t>
      </w:r>
      <w:proofErr w:type="spellEnd"/>
      <w:r>
        <w:rPr>
          <w:b/>
        </w:rPr>
        <w:t xml:space="preserve"> con la rumana Alina Pop y el equipo polaco de </w:t>
      </w:r>
      <w:proofErr w:type="spellStart"/>
      <w:r>
        <w:rPr>
          <w:b/>
        </w:rPr>
        <w:t>Dariusz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Polonski</w:t>
      </w:r>
      <w:proofErr w:type="spellEnd"/>
      <w:r>
        <w:rPr>
          <w:b/>
        </w:rPr>
        <w:t xml:space="preserve"> con </w:t>
      </w:r>
      <w:proofErr w:type="spellStart"/>
      <w:r>
        <w:rPr>
          <w:b/>
        </w:rPr>
        <w:t>Lukasz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Sitek</w:t>
      </w:r>
      <w:proofErr w:type="spellEnd"/>
      <w:r>
        <w:rPr>
          <w:b/>
        </w:rPr>
        <w:t>.</w:t>
      </w:r>
    </w:p>
    <w:p w:rsidR="00BA51C8" w:rsidRPr="003E6FE9" w:rsidRDefault="00BA51C8" w:rsidP="00BA51C8">
      <w:pPr>
        <w:pStyle w:val="Prrafodelista"/>
        <w:numPr>
          <w:ilvl w:val="0"/>
          <w:numId w:val="20"/>
        </w:numPr>
        <w:spacing w:after="200" w:line="276" w:lineRule="auto"/>
        <w:rPr>
          <w:b/>
        </w:rPr>
      </w:pPr>
      <w:r>
        <w:rPr>
          <w:b/>
        </w:rPr>
        <w:t xml:space="preserve">Se desafiará al </w:t>
      </w:r>
      <w:proofErr w:type="spellStart"/>
      <w:r>
        <w:rPr>
          <w:b/>
        </w:rPr>
        <w:t>Abarth</w:t>
      </w:r>
      <w:proofErr w:type="spellEnd"/>
      <w:r>
        <w:rPr>
          <w:b/>
        </w:rPr>
        <w:t xml:space="preserve"> 124 rally en los difíciles trazados de la carrera polaca, uno de los </w:t>
      </w:r>
      <w:proofErr w:type="spellStart"/>
      <w:r>
        <w:rPr>
          <w:b/>
        </w:rPr>
        <w:t>rallies</w:t>
      </w:r>
      <w:proofErr w:type="spellEnd"/>
      <w:r>
        <w:rPr>
          <w:b/>
        </w:rPr>
        <w:t xml:space="preserve"> internacionales más tradicionales en los que la marca del Escorpión ha ganado en muchas ocasiones.</w:t>
      </w:r>
    </w:p>
    <w:p w:rsidR="00B3133D" w:rsidRPr="007E6416" w:rsidRDefault="00B3133D" w:rsidP="00B3133D">
      <w:pPr>
        <w:pStyle w:val="Prrafodelista"/>
        <w:spacing w:line="360" w:lineRule="auto"/>
        <w:ind w:left="284"/>
        <w:jc w:val="both"/>
        <w:rPr>
          <w:b/>
        </w:rPr>
      </w:pPr>
    </w:p>
    <w:p w:rsidR="00BA51C8" w:rsidRDefault="0001046F" w:rsidP="00BA51C8">
      <w:pPr>
        <w:spacing w:line="360" w:lineRule="auto"/>
        <w:jc w:val="both"/>
      </w:pPr>
      <w:r w:rsidRPr="00172C90">
        <w:rPr>
          <w:b/>
        </w:rPr>
        <w:t xml:space="preserve">Alcalá de Henares, </w:t>
      </w:r>
      <w:r w:rsidR="00626B6A">
        <w:rPr>
          <w:b/>
        </w:rPr>
        <w:t>27</w:t>
      </w:r>
      <w:r w:rsidR="00626B6A" w:rsidRPr="00172C90">
        <w:rPr>
          <w:b/>
        </w:rPr>
        <w:t xml:space="preserve"> </w:t>
      </w:r>
      <w:r w:rsidRPr="00172C90">
        <w:rPr>
          <w:b/>
        </w:rPr>
        <w:t xml:space="preserve">de </w:t>
      </w:r>
      <w:r w:rsidR="00933A21">
        <w:rPr>
          <w:b/>
        </w:rPr>
        <w:t>junio</w:t>
      </w:r>
      <w:r w:rsidRPr="00172C90">
        <w:rPr>
          <w:b/>
        </w:rPr>
        <w:t xml:space="preserve"> de 2019</w:t>
      </w:r>
      <w:r w:rsidR="00D10C1D">
        <w:rPr>
          <w:b/>
        </w:rPr>
        <w:t>.-</w:t>
      </w:r>
      <w:r w:rsidR="00D10C1D" w:rsidRPr="00D10C1D">
        <w:t xml:space="preserve"> </w:t>
      </w:r>
      <w:bookmarkEnd w:id="6"/>
      <w:bookmarkEnd w:id="7"/>
      <w:bookmarkEnd w:id="8"/>
      <w:bookmarkEnd w:id="9"/>
      <w:r w:rsidR="00BA51C8">
        <w:t xml:space="preserve">El 76° Rally de Polonia tendrá lugar del viernes 28 al domingo 30 de junio, será el cuarto evento del campeonato ERC y el tercero de la </w:t>
      </w:r>
      <w:proofErr w:type="spellStart"/>
      <w:r w:rsidR="00BA51C8">
        <w:t>Abarth</w:t>
      </w:r>
      <w:proofErr w:type="spellEnd"/>
      <w:r w:rsidR="00BA51C8">
        <w:t xml:space="preserve"> Rally Cup, el campeonato </w:t>
      </w:r>
      <w:proofErr w:type="spellStart"/>
      <w:r w:rsidR="00BA51C8">
        <w:t>monomarca</w:t>
      </w:r>
      <w:proofErr w:type="spellEnd"/>
      <w:r w:rsidR="00BA51C8">
        <w:t xml:space="preserve"> para el </w:t>
      </w:r>
      <w:proofErr w:type="spellStart"/>
      <w:r w:rsidR="00BA51C8">
        <w:t>Abarth</w:t>
      </w:r>
      <w:proofErr w:type="spellEnd"/>
      <w:r w:rsidR="00BA51C8">
        <w:t xml:space="preserve"> 124 rally. El Rally de Polonia es una de las carreras internacionales más tradicionales: su primera edición se celebró en 1921 y la marca del Escorpión ha logrado el éxito en tres ocasiones, en 1972, 1973 y 1975 con el Fiat 124 Spider </w:t>
      </w:r>
      <w:proofErr w:type="spellStart"/>
      <w:r w:rsidR="00BA51C8">
        <w:t>Abarth</w:t>
      </w:r>
      <w:proofErr w:type="spellEnd"/>
      <w:r w:rsidR="00BA51C8">
        <w:t xml:space="preserve">. </w:t>
      </w:r>
      <w:proofErr w:type="spellStart"/>
      <w:r w:rsidR="00BA51C8">
        <w:t>Abarth</w:t>
      </w:r>
      <w:proofErr w:type="spellEnd"/>
      <w:r w:rsidR="00BA51C8">
        <w:t xml:space="preserve"> también ganó con el 131 rally en 1979. El año pasado, el italiano </w:t>
      </w:r>
      <w:proofErr w:type="spellStart"/>
      <w:r w:rsidR="00BA51C8">
        <w:t>Simone</w:t>
      </w:r>
      <w:proofErr w:type="spellEnd"/>
      <w:r w:rsidR="00BA51C8">
        <w:t xml:space="preserve"> </w:t>
      </w:r>
      <w:proofErr w:type="spellStart"/>
      <w:r w:rsidR="00BA51C8">
        <w:t>Tempestini</w:t>
      </w:r>
      <w:proofErr w:type="spellEnd"/>
      <w:r w:rsidR="00BA51C8">
        <w:t xml:space="preserve"> logró el éxito en esta carrera en la categoría R-GT con el </w:t>
      </w:r>
      <w:proofErr w:type="spellStart"/>
      <w:r w:rsidR="00BA51C8">
        <w:t>Abarth</w:t>
      </w:r>
      <w:proofErr w:type="spellEnd"/>
      <w:r w:rsidR="00BA51C8">
        <w:t xml:space="preserve"> 124 rally del equipo </w:t>
      </w:r>
      <w:proofErr w:type="spellStart"/>
      <w:r w:rsidR="00BA51C8">
        <w:t>Bernini</w:t>
      </w:r>
      <w:proofErr w:type="spellEnd"/>
      <w:r w:rsidR="00BA51C8">
        <w:t xml:space="preserve"> Rally.</w:t>
      </w:r>
    </w:p>
    <w:p w:rsidR="00BA51C8" w:rsidRPr="003E6FE9" w:rsidRDefault="00BA51C8" w:rsidP="00BA51C8">
      <w:pPr>
        <w:spacing w:line="360" w:lineRule="auto"/>
        <w:jc w:val="both"/>
      </w:pPr>
    </w:p>
    <w:p w:rsidR="00BA51C8" w:rsidRDefault="00BA51C8" w:rsidP="00BA51C8">
      <w:pPr>
        <w:spacing w:line="360" w:lineRule="auto"/>
        <w:jc w:val="both"/>
      </w:pPr>
      <w:r>
        <w:t xml:space="preserve">El trazado del Rally de Polonia 2019 es diferente al de 2018. Los organizadores han elegido trazados rápidos por caminos de tierra, muy similares a los del Rally </w:t>
      </w:r>
      <w:proofErr w:type="spellStart"/>
      <w:r>
        <w:t>Liepaja</w:t>
      </w:r>
      <w:proofErr w:type="spellEnd"/>
      <w:r>
        <w:t>, con un promedio de velocidad de más de 100 km/h.</w:t>
      </w:r>
    </w:p>
    <w:p w:rsidR="00BA51C8" w:rsidRDefault="00BA51C8" w:rsidP="00BA51C8">
      <w:pPr>
        <w:spacing w:line="360" w:lineRule="auto"/>
        <w:jc w:val="both"/>
      </w:pPr>
    </w:p>
    <w:p w:rsidR="00BA51C8" w:rsidRPr="003E6FE9" w:rsidRDefault="00BA51C8" w:rsidP="00BA51C8">
      <w:pPr>
        <w:spacing w:line="360" w:lineRule="auto"/>
        <w:jc w:val="both"/>
      </w:pPr>
      <w:r>
        <w:t>Condiciones favorables para las cualidades de gran equilibrio y tracción del spider del Escorpión, que ha desarrollado una configuración específica para tierra en la versión 2019.</w:t>
      </w:r>
    </w:p>
    <w:p w:rsidR="00BA51C8" w:rsidRPr="003E6FE9" w:rsidRDefault="00BA51C8" w:rsidP="00BA51C8">
      <w:pPr>
        <w:spacing w:line="360" w:lineRule="auto"/>
        <w:jc w:val="both"/>
      </w:pPr>
      <w:r>
        <w:t xml:space="preserve">El Rally de Polonia también será la última carrera para Giovanni </w:t>
      </w:r>
      <w:proofErr w:type="spellStart"/>
      <w:r>
        <w:t>Bernacchini</w:t>
      </w:r>
      <w:proofErr w:type="spellEnd"/>
      <w:r>
        <w:t xml:space="preserve">, director deportivo de la marca </w:t>
      </w:r>
      <w:proofErr w:type="spellStart"/>
      <w:r>
        <w:t>Abarth</w:t>
      </w:r>
      <w:proofErr w:type="spellEnd"/>
      <w:r>
        <w:t xml:space="preserve">. </w:t>
      </w:r>
      <w:proofErr w:type="spellStart"/>
      <w:r>
        <w:t>Bernacchini</w:t>
      </w:r>
      <w:proofErr w:type="spellEnd"/>
      <w:r>
        <w:t xml:space="preserve"> dejará su puesto tras alcanzar los objetivos deportivos.</w:t>
      </w:r>
    </w:p>
    <w:p w:rsidR="00BA51C8" w:rsidRPr="003E6FE9" w:rsidRDefault="00BA51C8" w:rsidP="00BA51C8">
      <w:pPr>
        <w:spacing w:line="360" w:lineRule="auto"/>
        <w:jc w:val="both"/>
      </w:pPr>
      <w:r>
        <w:t xml:space="preserve">Luca Napolitano, director de las marcas Fiat y </w:t>
      </w:r>
      <w:proofErr w:type="spellStart"/>
      <w:r>
        <w:t>Abarth</w:t>
      </w:r>
      <w:proofErr w:type="spellEnd"/>
      <w:r>
        <w:t xml:space="preserve"> para la región EMEA, ha tenido palabras de agradecimiento a </w:t>
      </w:r>
      <w:proofErr w:type="spellStart"/>
      <w:r>
        <w:t>Bernacchini</w:t>
      </w:r>
      <w:proofErr w:type="spellEnd"/>
      <w:r>
        <w:t xml:space="preserve">: “Quiero darle las gracias a Giovanni porque ha apoyado el desarrollo de nuestro proyecto de carreras con su experiencia internacional y ha logrado los objetivos que establecimos al inicio de la colaboración: comenzar en el campeonato ERC con un papel destacado, demostrar las prestaciones y la fiabilidad del 124 rally en muchos países </w:t>
      </w:r>
      <w:r>
        <w:lastRenderedPageBreak/>
        <w:t>europeos con más de 40 éxitos internacionales y en la copa FIA R-GT y, en consecuencia, contribuir al desarrollo del valor de nuestra marca”.</w:t>
      </w:r>
    </w:p>
    <w:p w:rsidR="00BA51C8" w:rsidRPr="003E6FE9" w:rsidRDefault="00BA51C8" w:rsidP="00BA51C8">
      <w:pPr>
        <w:spacing w:line="360" w:lineRule="auto"/>
        <w:jc w:val="both"/>
      </w:pPr>
      <w:r>
        <w:t xml:space="preserve">Giovanni </w:t>
      </w:r>
      <w:proofErr w:type="spellStart"/>
      <w:r>
        <w:t>Bernacchini</w:t>
      </w:r>
      <w:proofErr w:type="spellEnd"/>
      <w:r>
        <w:t xml:space="preserve">: “He elegido la carrera en la que me siento como en casa, el Rally de Polonia, para cerrar lo que considero una experiencia muy positiva. Para mí </w:t>
      </w:r>
      <w:proofErr w:type="spellStart"/>
      <w:r>
        <w:t>Abarth</w:t>
      </w:r>
      <w:proofErr w:type="spellEnd"/>
      <w:r>
        <w:t xml:space="preserve"> significa mucho: comencé como copiloto en el Trofeo Fiat </w:t>
      </w:r>
      <w:proofErr w:type="spellStart"/>
      <w:r>
        <w:t>Abarth</w:t>
      </w:r>
      <w:proofErr w:type="spellEnd"/>
      <w:r>
        <w:t xml:space="preserve"> </w:t>
      </w:r>
      <w:proofErr w:type="spellStart"/>
      <w:r>
        <w:t>Cinquecento</w:t>
      </w:r>
      <w:proofErr w:type="spellEnd"/>
      <w:r>
        <w:t xml:space="preserve">, que me brindó la oportunidad de darme a conocer y convertirme en profesional. Ahora, después de alcanzar los objetivos establecidos, regreso con mi familia dando las gracias a </w:t>
      </w:r>
      <w:proofErr w:type="spellStart"/>
      <w:r>
        <w:t>Abarth</w:t>
      </w:r>
      <w:proofErr w:type="spellEnd"/>
      <w:r>
        <w:t xml:space="preserve"> y Luca Napolitano por el camino que hemos recorrido juntos”.</w:t>
      </w:r>
    </w:p>
    <w:p w:rsidR="00BA51C8" w:rsidRDefault="00BA51C8" w:rsidP="00BA51C8">
      <w:pPr>
        <w:spacing w:line="360" w:lineRule="auto"/>
        <w:jc w:val="both"/>
      </w:pPr>
      <w:r>
        <w:t xml:space="preserve">El Rally de Polonia comienza con los dos equipos en lo más alto de la </w:t>
      </w:r>
      <w:proofErr w:type="spellStart"/>
      <w:r>
        <w:t>Abarth</w:t>
      </w:r>
      <w:proofErr w:type="spellEnd"/>
      <w:r>
        <w:t xml:space="preserve"> Rally Cup: el italiano Andrea </w:t>
      </w:r>
      <w:proofErr w:type="spellStart"/>
      <w:r>
        <w:t>Nucita</w:t>
      </w:r>
      <w:proofErr w:type="spellEnd"/>
      <w:r>
        <w:t xml:space="preserve">, con la rumana Alina Pop en el </w:t>
      </w:r>
      <w:proofErr w:type="spellStart"/>
      <w:r>
        <w:t>Abarth</w:t>
      </w:r>
      <w:proofErr w:type="spellEnd"/>
      <w:r>
        <w:t xml:space="preserve"> 124 rally del equipo </w:t>
      </w:r>
      <w:proofErr w:type="spellStart"/>
      <w:r>
        <w:t>Bernini</w:t>
      </w:r>
      <w:proofErr w:type="spellEnd"/>
      <w:r>
        <w:t xml:space="preserve"> Rally, con 37 puntos, 4 puntos más que los polacos </w:t>
      </w:r>
      <w:proofErr w:type="spellStart"/>
      <w:r>
        <w:t>Dariusz</w:t>
      </w:r>
      <w:proofErr w:type="spellEnd"/>
      <w:r>
        <w:t xml:space="preserve"> </w:t>
      </w:r>
      <w:proofErr w:type="spellStart"/>
      <w:r>
        <w:t>Polonski</w:t>
      </w:r>
      <w:proofErr w:type="spellEnd"/>
      <w:r>
        <w:t xml:space="preserve"> y </w:t>
      </w:r>
      <w:proofErr w:type="spellStart"/>
      <w:r>
        <w:t>Lukasz</w:t>
      </w:r>
      <w:proofErr w:type="spellEnd"/>
      <w:r>
        <w:t xml:space="preserve"> </w:t>
      </w:r>
      <w:proofErr w:type="spellStart"/>
      <w:r>
        <w:t>Sitek</w:t>
      </w:r>
      <w:proofErr w:type="spellEnd"/>
      <w:r>
        <w:t xml:space="preserve">, del equipo </w:t>
      </w:r>
      <w:proofErr w:type="spellStart"/>
      <w:r>
        <w:t>Rallytechnology</w:t>
      </w:r>
      <w:proofErr w:type="spellEnd"/>
      <w:r>
        <w:t>.</w:t>
      </w:r>
    </w:p>
    <w:p w:rsidR="00BA51C8" w:rsidRPr="003E6FE9" w:rsidRDefault="00BA51C8" w:rsidP="00BA51C8">
      <w:pPr>
        <w:spacing w:line="360" w:lineRule="auto"/>
        <w:jc w:val="both"/>
        <w:rPr>
          <w:rStyle w:val="nfasis"/>
          <w:i w:val="0"/>
          <w:iCs w:val="0"/>
        </w:rPr>
      </w:pPr>
    </w:p>
    <w:p w:rsidR="00BA51C8" w:rsidRPr="003E6FE9" w:rsidRDefault="00BA51C8" w:rsidP="00BA51C8">
      <w:pPr>
        <w:spacing w:line="360" w:lineRule="auto"/>
        <w:jc w:val="both"/>
        <w:rPr>
          <w:rFonts w:cs="Helvetica"/>
        </w:rPr>
      </w:pPr>
      <w:r>
        <w:t xml:space="preserve">Andrea </w:t>
      </w:r>
      <w:proofErr w:type="spellStart"/>
      <w:r>
        <w:t>Nucita</w:t>
      </w:r>
      <w:proofErr w:type="spellEnd"/>
      <w:r>
        <w:t xml:space="preserve"> (equipo </w:t>
      </w:r>
      <w:proofErr w:type="spellStart"/>
      <w:r>
        <w:t>Bernini</w:t>
      </w:r>
      <w:proofErr w:type="spellEnd"/>
      <w:r>
        <w:t xml:space="preserve"> Rally): “Me enfrento a esta carrera con ganas de demostrar la competitividad del </w:t>
      </w:r>
      <w:proofErr w:type="spellStart"/>
      <w:r>
        <w:t>Abarth</w:t>
      </w:r>
      <w:proofErr w:type="spellEnd"/>
      <w:r>
        <w:t xml:space="preserve"> 124 rally también en tierra, especialmente en trazados rápidos, donde puede competir con coches de tracción total”.</w:t>
      </w:r>
    </w:p>
    <w:p w:rsidR="00BA51C8" w:rsidRDefault="00BA51C8" w:rsidP="00BA51C8">
      <w:pPr>
        <w:spacing w:line="360" w:lineRule="auto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Dariusz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Polonski</w:t>
      </w:r>
      <w:proofErr w:type="spellEnd"/>
      <w:r>
        <w:rPr>
          <w:shd w:val="clear" w:color="auto" w:fill="FFFFFF"/>
        </w:rPr>
        <w:t xml:space="preserve"> (equipo </w:t>
      </w:r>
      <w:proofErr w:type="spellStart"/>
      <w:r>
        <w:rPr>
          <w:shd w:val="clear" w:color="auto" w:fill="FFFFFF"/>
        </w:rPr>
        <w:t>Rallytechnology</w:t>
      </w:r>
      <w:proofErr w:type="spellEnd"/>
      <w:r>
        <w:rPr>
          <w:shd w:val="clear" w:color="auto" w:fill="FFFFFF"/>
        </w:rPr>
        <w:t xml:space="preserve">): “Después de las dos primeras carreras, creo que ya he aprendido a pilotar el </w:t>
      </w:r>
      <w:proofErr w:type="spellStart"/>
      <w:r>
        <w:rPr>
          <w:shd w:val="clear" w:color="auto" w:fill="FFFFFF"/>
        </w:rPr>
        <w:t>Abarth</w:t>
      </w:r>
      <w:proofErr w:type="spellEnd"/>
      <w:r>
        <w:rPr>
          <w:shd w:val="clear" w:color="auto" w:fill="FFFFFF"/>
        </w:rPr>
        <w:t xml:space="preserve"> 124 rally y confío en lograr un buen resultado en mi país, especialmente en la </w:t>
      </w:r>
      <w:proofErr w:type="spellStart"/>
      <w:r>
        <w:rPr>
          <w:shd w:val="clear" w:color="auto" w:fill="FFFFFF"/>
        </w:rPr>
        <w:t>Abarth</w:t>
      </w:r>
      <w:proofErr w:type="spellEnd"/>
      <w:r>
        <w:rPr>
          <w:shd w:val="clear" w:color="auto" w:fill="FFFFFF"/>
        </w:rPr>
        <w:t xml:space="preserve"> Rally Cup”.</w:t>
      </w:r>
    </w:p>
    <w:p w:rsidR="00BA51C8" w:rsidRPr="003E6FE9" w:rsidRDefault="00BA51C8" w:rsidP="00BA51C8">
      <w:pPr>
        <w:spacing w:line="360" w:lineRule="auto"/>
        <w:jc w:val="both"/>
        <w:rPr>
          <w:rFonts w:cs="Arial"/>
          <w:shd w:val="clear" w:color="auto" w:fill="FFFFFF"/>
        </w:rPr>
      </w:pPr>
    </w:p>
    <w:p w:rsidR="00BA51C8" w:rsidRPr="003E6FE9" w:rsidRDefault="00BA51C8" w:rsidP="00BA51C8">
      <w:pPr>
        <w:spacing w:line="360" w:lineRule="auto"/>
        <w:jc w:val="both"/>
        <w:rPr>
          <w:rFonts w:cs="Helvetica"/>
        </w:rPr>
      </w:pPr>
      <w:r>
        <w:t xml:space="preserve">El Rally de Polonia comenzará en </w:t>
      </w:r>
      <w:proofErr w:type="spellStart"/>
      <w:r>
        <w:t>Mikolajki</w:t>
      </w:r>
      <w:proofErr w:type="spellEnd"/>
      <w:r>
        <w:t xml:space="preserve"> el viernes 28 a las 16:00 y, el mismo día, habrá una primera etapa especial con un trazado dentro de la ciudad. El sábado 29 se celebrará la segunda </w:t>
      </w:r>
      <w:bookmarkStart w:id="10" w:name="_GoBack"/>
      <w:r>
        <w:t>etapa</w:t>
      </w:r>
      <w:bookmarkEnd w:id="10"/>
      <w:r>
        <w:t>, comenzando a las 7:45 y terminando a las 18:45 con 8 etapas especiales; el domingo 30 será el último día, empezando a las 8:15 y finalizando a las 15:30. El trazado total es de 658 km, de los cuales 201 km cronometrados en 15 etapas especiales.</w:t>
      </w:r>
    </w:p>
    <w:p w:rsidR="00BA51C8" w:rsidRDefault="00BA51C8" w:rsidP="00BA51C8">
      <w:pPr>
        <w:spacing w:line="360" w:lineRule="auto"/>
        <w:jc w:val="both"/>
      </w:pPr>
      <w:r>
        <w:t xml:space="preserve">Al mismo tiempo, se celebrará en Bélgica el Rally </w:t>
      </w:r>
      <w:proofErr w:type="spellStart"/>
      <w:r>
        <w:t>Ypres</w:t>
      </w:r>
      <w:proofErr w:type="spellEnd"/>
      <w:r>
        <w:t xml:space="preserve">, válido para la copa FIA R-GT. El italiano Enrico </w:t>
      </w:r>
      <w:proofErr w:type="spellStart"/>
      <w:r>
        <w:t>Brazzoli</w:t>
      </w:r>
      <w:proofErr w:type="spellEnd"/>
      <w:r>
        <w:t xml:space="preserve">, con Manuel </w:t>
      </w:r>
      <w:proofErr w:type="spellStart"/>
      <w:r>
        <w:t>Fenoli</w:t>
      </w:r>
      <w:proofErr w:type="spellEnd"/>
      <w:r>
        <w:t xml:space="preserve"> en un </w:t>
      </w:r>
      <w:proofErr w:type="spellStart"/>
      <w:r>
        <w:t>Abarth</w:t>
      </w:r>
      <w:proofErr w:type="spellEnd"/>
      <w:r>
        <w:t xml:space="preserve"> 124 del equipo </w:t>
      </w:r>
      <w:proofErr w:type="spellStart"/>
      <w:r>
        <w:t>Bernini</w:t>
      </w:r>
      <w:proofErr w:type="spellEnd"/>
      <w:r>
        <w:t xml:space="preserve"> Rally, defiende el primer puesto en el campeonato, con tres éxitos en tres carreras.</w:t>
      </w:r>
    </w:p>
    <w:p w:rsidR="00BA51C8" w:rsidRPr="003E6FE9" w:rsidRDefault="00BA51C8" w:rsidP="00BA51C8">
      <w:pPr>
        <w:spacing w:line="360" w:lineRule="auto"/>
        <w:jc w:val="both"/>
        <w:rPr>
          <w:rFonts w:cs="Helvetica"/>
        </w:rPr>
      </w:pPr>
    </w:p>
    <w:p w:rsidR="00BA51C8" w:rsidRDefault="00BA51C8" w:rsidP="00BA51C8">
      <w:pPr>
        <w:spacing w:line="360" w:lineRule="auto"/>
        <w:jc w:val="both"/>
        <w:rPr>
          <w:rStyle w:val="nfasis"/>
          <w:color w:val="000000"/>
          <w:shd w:val="clear" w:color="auto" w:fill="FFFFFF"/>
        </w:rPr>
      </w:pPr>
      <w:r>
        <w:rPr>
          <w:rStyle w:val="nfasis"/>
          <w:b/>
          <w:color w:val="000000"/>
          <w:shd w:val="clear" w:color="auto" w:fill="FFFFFF"/>
        </w:rPr>
        <w:t xml:space="preserve">Clasificación de la </w:t>
      </w:r>
      <w:proofErr w:type="spellStart"/>
      <w:r>
        <w:rPr>
          <w:rStyle w:val="nfasis"/>
          <w:b/>
          <w:color w:val="000000"/>
          <w:shd w:val="clear" w:color="auto" w:fill="FFFFFF"/>
        </w:rPr>
        <w:t>Abarth</w:t>
      </w:r>
      <w:proofErr w:type="spellEnd"/>
      <w:r>
        <w:rPr>
          <w:rStyle w:val="nfasis"/>
          <w:b/>
          <w:color w:val="000000"/>
          <w:shd w:val="clear" w:color="auto" w:fill="FFFFFF"/>
        </w:rPr>
        <w:t xml:space="preserve"> Rally Cup después del Rally </w:t>
      </w:r>
      <w:proofErr w:type="spellStart"/>
      <w:r>
        <w:rPr>
          <w:rStyle w:val="nfasis"/>
          <w:b/>
          <w:color w:val="000000"/>
          <w:shd w:val="clear" w:color="auto" w:fill="FFFFFF"/>
        </w:rPr>
        <w:t>Liepaja</w:t>
      </w:r>
      <w:proofErr w:type="spellEnd"/>
      <w:r>
        <w:rPr>
          <w:rStyle w:val="nfasis"/>
          <w:b/>
          <w:color w:val="000000"/>
          <w:shd w:val="clear" w:color="auto" w:fill="FFFFFF"/>
        </w:rPr>
        <w:t>:</w:t>
      </w:r>
      <w:r>
        <w:rPr>
          <w:rStyle w:val="nfasis"/>
          <w:color w:val="000000"/>
          <w:shd w:val="clear" w:color="auto" w:fill="FFFFFF"/>
        </w:rPr>
        <w:t xml:space="preserve"> </w:t>
      </w:r>
    </w:p>
    <w:p w:rsidR="00BA51C8" w:rsidRDefault="00BA51C8" w:rsidP="00BA51C8">
      <w:pPr>
        <w:spacing w:line="360" w:lineRule="auto"/>
        <w:jc w:val="both"/>
        <w:rPr>
          <w:rStyle w:val="nfasis"/>
          <w:color w:val="000000"/>
          <w:shd w:val="clear" w:color="auto" w:fill="FFFFFF"/>
        </w:rPr>
      </w:pPr>
      <w:r>
        <w:rPr>
          <w:rStyle w:val="nfasis"/>
          <w:color w:val="000000"/>
          <w:shd w:val="clear" w:color="auto" w:fill="FFFFFF"/>
        </w:rPr>
        <w:t xml:space="preserve">1. </w:t>
      </w:r>
      <w:proofErr w:type="spellStart"/>
      <w:r>
        <w:rPr>
          <w:rStyle w:val="nfasis"/>
          <w:color w:val="000000"/>
          <w:shd w:val="clear" w:color="auto" w:fill="FFFFFF"/>
        </w:rPr>
        <w:t>Nucita</w:t>
      </w:r>
      <w:proofErr w:type="spellEnd"/>
      <w:r>
        <w:rPr>
          <w:rStyle w:val="nfasis"/>
          <w:color w:val="000000"/>
          <w:shd w:val="clear" w:color="auto" w:fill="FFFFFF"/>
        </w:rPr>
        <w:t xml:space="preserve"> (ITA) 37 puntos</w:t>
      </w:r>
    </w:p>
    <w:p w:rsidR="00BA51C8" w:rsidRDefault="00BA51C8" w:rsidP="00BA51C8">
      <w:pPr>
        <w:spacing w:line="360" w:lineRule="auto"/>
        <w:jc w:val="both"/>
      </w:pPr>
      <w:r>
        <w:rPr>
          <w:rStyle w:val="nfasis"/>
          <w:color w:val="000000"/>
          <w:shd w:val="clear" w:color="auto" w:fill="FFFFFF"/>
        </w:rPr>
        <w:t xml:space="preserve">2. </w:t>
      </w:r>
      <w:proofErr w:type="spellStart"/>
      <w:r>
        <w:t>Polonski-Sitek</w:t>
      </w:r>
      <w:proofErr w:type="spellEnd"/>
      <w:r>
        <w:t xml:space="preserve"> (POL) 33 puntos</w:t>
      </w:r>
    </w:p>
    <w:p w:rsidR="00BA51C8" w:rsidRDefault="00BA51C8" w:rsidP="00BA51C8">
      <w:pPr>
        <w:spacing w:line="360" w:lineRule="auto"/>
        <w:jc w:val="both"/>
        <w:rPr>
          <w:rStyle w:val="nfasis"/>
          <w:color w:val="000000"/>
          <w:shd w:val="clear" w:color="auto" w:fill="FFFFFF"/>
        </w:rPr>
      </w:pPr>
      <w:r>
        <w:t xml:space="preserve">3. </w:t>
      </w:r>
      <w:proofErr w:type="spellStart"/>
      <w:r>
        <w:rPr>
          <w:rStyle w:val="nfasis"/>
          <w:color w:val="000000"/>
          <w:shd w:val="clear" w:color="auto" w:fill="FFFFFF"/>
        </w:rPr>
        <w:t>Monarri</w:t>
      </w:r>
      <w:proofErr w:type="spellEnd"/>
      <w:r>
        <w:rPr>
          <w:rStyle w:val="nfasis"/>
          <w:color w:val="000000"/>
          <w:shd w:val="clear" w:color="auto" w:fill="FFFFFF"/>
        </w:rPr>
        <w:t>-Chamorro (ESP) 25 puntos</w:t>
      </w:r>
    </w:p>
    <w:p w:rsidR="00BA51C8" w:rsidRDefault="00BA51C8" w:rsidP="00BA51C8">
      <w:pPr>
        <w:spacing w:line="360" w:lineRule="auto"/>
        <w:jc w:val="both"/>
      </w:pPr>
      <w:r>
        <w:rPr>
          <w:rStyle w:val="nfasis"/>
          <w:color w:val="000000"/>
          <w:shd w:val="clear" w:color="auto" w:fill="FFFFFF"/>
        </w:rPr>
        <w:t xml:space="preserve">4. </w:t>
      </w:r>
      <w:r>
        <w:t xml:space="preserve">García Pérez-Díaz </w:t>
      </w:r>
      <w:proofErr w:type="spellStart"/>
      <w:r>
        <w:t>Negrín</w:t>
      </w:r>
      <w:proofErr w:type="spellEnd"/>
      <w:r>
        <w:t xml:space="preserve"> (ESP) 18 puntos</w:t>
      </w:r>
    </w:p>
    <w:p w:rsidR="00BA51C8" w:rsidRPr="00FE5407" w:rsidRDefault="00BA51C8" w:rsidP="00BA51C8">
      <w:pPr>
        <w:spacing w:line="360" w:lineRule="auto"/>
        <w:jc w:val="both"/>
      </w:pPr>
      <w:r>
        <w:lastRenderedPageBreak/>
        <w:t xml:space="preserve"> 5.  </w:t>
      </w:r>
      <w:proofErr w:type="spellStart"/>
      <w:r>
        <w:t>Nitišs</w:t>
      </w:r>
      <w:proofErr w:type="spellEnd"/>
      <w:r>
        <w:t>-</w:t>
      </w:r>
      <w:r>
        <w:rPr>
          <w:rStyle w:val="nfasis"/>
        </w:rPr>
        <w:t xml:space="preserve"> </w:t>
      </w:r>
      <w:proofErr w:type="spellStart"/>
      <w:r>
        <w:rPr>
          <w:rStyle w:val="nfasis"/>
        </w:rPr>
        <w:t>Kulšs</w:t>
      </w:r>
      <w:proofErr w:type="spellEnd"/>
      <w:r>
        <w:t xml:space="preserve"> (LVA) 15 puntos.</w:t>
      </w:r>
    </w:p>
    <w:p w:rsidR="00B459E6" w:rsidRPr="00B3133D" w:rsidRDefault="00B459E6" w:rsidP="00BA51C8">
      <w:pPr>
        <w:spacing w:line="360" w:lineRule="auto"/>
        <w:jc w:val="both"/>
        <w:rPr>
          <w:rFonts w:asciiTheme="minorHAnsi" w:eastAsiaTheme="minorHAnsi" w:hAnsiTheme="minorHAnsi" w:cstheme="minorBidi"/>
        </w:rPr>
      </w:pPr>
    </w:p>
    <w:p w:rsidR="0080643C" w:rsidRPr="00FD69B8" w:rsidRDefault="0080643C" w:rsidP="00B459E6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</w:rPr>
      </w:pPr>
    </w:p>
    <w:p w:rsidR="00334CAD" w:rsidRPr="00626B6A" w:rsidRDefault="00334CAD" w:rsidP="00D10C1D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626B6A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DB257D">
      <w:headerReference w:type="default" r:id="rId8"/>
      <w:footerReference w:type="default" r:id="rId9"/>
      <w:pgSz w:w="11906" w:h="16838"/>
      <w:pgMar w:top="1418" w:right="1133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50" w:rsidRDefault="009A3950" w:rsidP="0040727A">
      <w:r>
        <w:separator/>
      </w:r>
    </w:p>
  </w:endnote>
  <w:endnote w:type="continuationSeparator" w:id="0">
    <w:p w:rsidR="009A3950" w:rsidRDefault="009A3950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yriad Pro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751DA" w:rsidRPr="00C751D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C751DA" w:rsidRPr="00C751DA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C751DA" w:rsidRPr="00C751DA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50" w:rsidRDefault="009A3950" w:rsidP="0040727A">
      <w:r>
        <w:separator/>
      </w:r>
    </w:p>
  </w:footnote>
  <w:footnote w:type="continuationSeparator" w:id="0">
    <w:p w:rsidR="009A3950" w:rsidRDefault="009A3950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6C8"/>
    <w:multiLevelType w:val="hybridMultilevel"/>
    <w:tmpl w:val="6632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8FE"/>
    <w:multiLevelType w:val="hybridMultilevel"/>
    <w:tmpl w:val="337E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0AE8"/>
    <w:multiLevelType w:val="hybridMultilevel"/>
    <w:tmpl w:val="12EC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C3E29"/>
    <w:multiLevelType w:val="hybridMultilevel"/>
    <w:tmpl w:val="25E07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854A2"/>
    <w:multiLevelType w:val="hybridMultilevel"/>
    <w:tmpl w:val="4626B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55058"/>
    <w:multiLevelType w:val="multilevel"/>
    <w:tmpl w:val="136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36FF2"/>
    <w:multiLevelType w:val="hybridMultilevel"/>
    <w:tmpl w:val="C682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559A0"/>
    <w:multiLevelType w:val="hybridMultilevel"/>
    <w:tmpl w:val="4CE66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A5B42"/>
    <w:multiLevelType w:val="hybridMultilevel"/>
    <w:tmpl w:val="798C5FE6"/>
    <w:lvl w:ilvl="0" w:tplc="8302725A">
      <w:numFmt w:val="bullet"/>
      <w:lvlText w:val=""/>
      <w:lvlJc w:val="left"/>
      <w:pPr>
        <w:ind w:left="24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889083C8">
      <w:numFmt w:val="bullet"/>
      <w:lvlText w:val="•"/>
      <w:lvlJc w:val="left"/>
      <w:pPr>
        <w:ind w:left="3312" w:hanging="360"/>
      </w:pPr>
      <w:rPr>
        <w:rFonts w:hint="default"/>
        <w:lang w:val="it-IT" w:eastAsia="it-IT" w:bidi="it-IT"/>
      </w:rPr>
    </w:lvl>
    <w:lvl w:ilvl="2" w:tplc="F7DAF230">
      <w:numFmt w:val="bullet"/>
      <w:lvlText w:val="•"/>
      <w:lvlJc w:val="left"/>
      <w:pPr>
        <w:ind w:left="4205" w:hanging="360"/>
      </w:pPr>
      <w:rPr>
        <w:rFonts w:hint="default"/>
        <w:lang w:val="it-IT" w:eastAsia="it-IT" w:bidi="it-IT"/>
      </w:rPr>
    </w:lvl>
    <w:lvl w:ilvl="3" w:tplc="CC2E7ADC">
      <w:numFmt w:val="bullet"/>
      <w:lvlText w:val="•"/>
      <w:lvlJc w:val="left"/>
      <w:pPr>
        <w:ind w:left="5097" w:hanging="360"/>
      </w:pPr>
      <w:rPr>
        <w:rFonts w:hint="default"/>
        <w:lang w:val="it-IT" w:eastAsia="it-IT" w:bidi="it-IT"/>
      </w:rPr>
    </w:lvl>
    <w:lvl w:ilvl="4" w:tplc="C5AABDAC">
      <w:numFmt w:val="bullet"/>
      <w:lvlText w:val="•"/>
      <w:lvlJc w:val="left"/>
      <w:pPr>
        <w:ind w:left="5990" w:hanging="360"/>
      </w:pPr>
      <w:rPr>
        <w:rFonts w:hint="default"/>
        <w:lang w:val="it-IT" w:eastAsia="it-IT" w:bidi="it-IT"/>
      </w:rPr>
    </w:lvl>
    <w:lvl w:ilvl="5" w:tplc="EB3AA984">
      <w:numFmt w:val="bullet"/>
      <w:lvlText w:val="•"/>
      <w:lvlJc w:val="left"/>
      <w:pPr>
        <w:ind w:left="6883" w:hanging="360"/>
      </w:pPr>
      <w:rPr>
        <w:rFonts w:hint="default"/>
        <w:lang w:val="it-IT" w:eastAsia="it-IT" w:bidi="it-IT"/>
      </w:rPr>
    </w:lvl>
    <w:lvl w:ilvl="6" w:tplc="C178AD44">
      <w:numFmt w:val="bullet"/>
      <w:lvlText w:val="•"/>
      <w:lvlJc w:val="left"/>
      <w:pPr>
        <w:ind w:left="7775" w:hanging="360"/>
      </w:pPr>
      <w:rPr>
        <w:rFonts w:hint="default"/>
        <w:lang w:val="it-IT" w:eastAsia="it-IT" w:bidi="it-IT"/>
      </w:rPr>
    </w:lvl>
    <w:lvl w:ilvl="7" w:tplc="7FA2D02E">
      <w:numFmt w:val="bullet"/>
      <w:lvlText w:val="•"/>
      <w:lvlJc w:val="left"/>
      <w:pPr>
        <w:ind w:left="8668" w:hanging="360"/>
      </w:pPr>
      <w:rPr>
        <w:rFonts w:hint="default"/>
        <w:lang w:val="it-IT" w:eastAsia="it-IT" w:bidi="it-IT"/>
      </w:rPr>
    </w:lvl>
    <w:lvl w:ilvl="8" w:tplc="EF8EE050">
      <w:numFmt w:val="bullet"/>
      <w:lvlText w:val="•"/>
      <w:lvlJc w:val="left"/>
      <w:pPr>
        <w:ind w:left="9561" w:hanging="360"/>
      </w:pPr>
      <w:rPr>
        <w:rFonts w:hint="default"/>
        <w:lang w:val="it-IT" w:eastAsia="it-IT" w:bidi="it-IT"/>
      </w:rPr>
    </w:lvl>
  </w:abstractNum>
  <w:abstractNum w:abstractNumId="15">
    <w:nsid w:val="633942E9"/>
    <w:multiLevelType w:val="hybridMultilevel"/>
    <w:tmpl w:val="FC32A3D0"/>
    <w:lvl w:ilvl="0" w:tplc="E7C61600">
      <w:start w:val="1"/>
      <w:numFmt w:val="bullet"/>
      <w:pStyle w:val="bulletcorsiv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3600789"/>
    <w:multiLevelType w:val="hybridMultilevel"/>
    <w:tmpl w:val="733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35402"/>
    <w:multiLevelType w:val="hybridMultilevel"/>
    <w:tmpl w:val="2D9AD2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7"/>
  </w:num>
  <w:num w:numId="5">
    <w:abstractNumId w:val="17"/>
  </w:num>
  <w:num w:numId="6">
    <w:abstractNumId w:val="20"/>
  </w:num>
  <w:num w:numId="7">
    <w:abstractNumId w:val="6"/>
  </w:num>
  <w:num w:numId="8">
    <w:abstractNumId w:val="12"/>
  </w:num>
  <w:num w:numId="9">
    <w:abstractNumId w:val="10"/>
  </w:num>
  <w:num w:numId="10">
    <w:abstractNumId w:val="18"/>
  </w:num>
  <w:num w:numId="11">
    <w:abstractNumId w:val="9"/>
  </w:num>
  <w:num w:numId="12">
    <w:abstractNumId w:val="19"/>
  </w:num>
  <w:num w:numId="13">
    <w:abstractNumId w:val="3"/>
  </w:num>
  <w:num w:numId="14">
    <w:abstractNumId w:val="14"/>
  </w:num>
  <w:num w:numId="15">
    <w:abstractNumId w:val="11"/>
  </w:num>
  <w:num w:numId="16">
    <w:abstractNumId w:val="8"/>
  </w:num>
  <w:num w:numId="17">
    <w:abstractNumId w:val="2"/>
  </w:num>
  <w:num w:numId="18">
    <w:abstractNumId w:val="1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2037D"/>
    <w:rsid w:val="0003158B"/>
    <w:rsid w:val="00037BBE"/>
    <w:rsid w:val="00040EE9"/>
    <w:rsid w:val="000410F9"/>
    <w:rsid w:val="0004327C"/>
    <w:rsid w:val="00045001"/>
    <w:rsid w:val="00045684"/>
    <w:rsid w:val="00054D46"/>
    <w:rsid w:val="00060E92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7AA5"/>
    <w:rsid w:val="000B2385"/>
    <w:rsid w:val="000B34D8"/>
    <w:rsid w:val="000B4E8E"/>
    <w:rsid w:val="000B6004"/>
    <w:rsid w:val="000B768E"/>
    <w:rsid w:val="000C4FF6"/>
    <w:rsid w:val="000D5E04"/>
    <w:rsid w:val="000D5E78"/>
    <w:rsid w:val="000D61DA"/>
    <w:rsid w:val="000E5BBC"/>
    <w:rsid w:val="000F1738"/>
    <w:rsid w:val="000F1D99"/>
    <w:rsid w:val="000F2A1F"/>
    <w:rsid w:val="000F39AD"/>
    <w:rsid w:val="000F39D9"/>
    <w:rsid w:val="00100C7E"/>
    <w:rsid w:val="00103B0D"/>
    <w:rsid w:val="001052B7"/>
    <w:rsid w:val="00106F8B"/>
    <w:rsid w:val="001143D3"/>
    <w:rsid w:val="00114A23"/>
    <w:rsid w:val="00117539"/>
    <w:rsid w:val="00117B22"/>
    <w:rsid w:val="001224F3"/>
    <w:rsid w:val="00127575"/>
    <w:rsid w:val="00130B63"/>
    <w:rsid w:val="00134D90"/>
    <w:rsid w:val="001466B7"/>
    <w:rsid w:val="00152E1F"/>
    <w:rsid w:val="001643D7"/>
    <w:rsid w:val="00172C90"/>
    <w:rsid w:val="00173372"/>
    <w:rsid w:val="00191B38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D6F"/>
    <w:rsid w:val="00203F6E"/>
    <w:rsid w:val="00217E0B"/>
    <w:rsid w:val="0022002D"/>
    <w:rsid w:val="0022119D"/>
    <w:rsid w:val="0022139D"/>
    <w:rsid w:val="002261FD"/>
    <w:rsid w:val="00232522"/>
    <w:rsid w:val="00235E55"/>
    <w:rsid w:val="00236164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A049E"/>
    <w:rsid w:val="002C0313"/>
    <w:rsid w:val="002C2B49"/>
    <w:rsid w:val="002C3F7E"/>
    <w:rsid w:val="002C5E11"/>
    <w:rsid w:val="002D2994"/>
    <w:rsid w:val="002D6459"/>
    <w:rsid w:val="002E0018"/>
    <w:rsid w:val="002E2C64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39AD"/>
    <w:rsid w:val="003258D5"/>
    <w:rsid w:val="00334CAD"/>
    <w:rsid w:val="00336E14"/>
    <w:rsid w:val="00343965"/>
    <w:rsid w:val="00344268"/>
    <w:rsid w:val="0035732A"/>
    <w:rsid w:val="00363A9B"/>
    <w:rsid w:val="00375EE9"/>
    <w:rsid w:val="0038071A"/>
    <w:rsid w:val="003851C6"/>
    <w:rsid w:val="00385AB0"/>
    <w:rsid w:val="003A454A"/>
    <w:rsid w:val="003B02D3"/>
    <w:rsid w:val="003B2FC2"/>
    <w:rsid w:val="003B3C9B"/>
    <w:rsid w:val="003B5E1C"/>
    <w:rsid w:val="003B604D"/>
    <w:rsid w:val="003D0012"/>
    <w:rsid w:val="003D00CD"/>
    <w:rsid w:val="003D0B65"/>
    <w:rsid w:val="003D29CE"/>
    <w:rsid w:val="003E1F24"/>
    <w:rsid w:val="003E391D"/>
    <w:rsid w:val="003F6D89"/>
    <w:rsid w:val="003F7CF8"/>
    <w:rsid w:val="00400FCF"/>
    <w:rsid w:val="004023CE"/>
    <w:rsid w:val="00403455"/>
    <w:rsid w:val="004067FE"/>
    <w:rsid w:val="0040727A"/>
    <w:rsid w:val="00407714"/>
    <w:rsid w:val="00412913"/>
    <w:rsid w:val="0041453A"/>
    <w:rsid w:val="004249C9"/>
    <w:rsid w:val="00424F1E"/>
    <w:rsid w:val="00431014"/>
    <w:rsid w:val="004339FC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672F1"/>
    <w:rsid w:val="004720ED"/>
    <w:rsid w:val="00486599"/>
    <w:rsid w:val="00492D83"/>
    <w:rsid w:val="004947D2"/>
    <w:rsid w:val="0049543E"/>
    <w:rsid w:val="00495810"/>
    <w:rsid w:val="00495FDB"/>
    <w:rsid w:val="004A2AEA"/>
    <w:rsid w:val="004A382C"/>
    <w:rsid w:val="004B173F"/>
    <w:rsid w:val="004B4360"/>
    <w:rsid w:val="004C2471"/>
    <w:rsid w:val="004C523A"/>
    <w:rsid w:val="004C70FB"/>
    <w:rsid w:val="004C736A"/>
    <w:rsid w:val="004E397A"/>
    <w:rsid w:val="004E41B3"/>
    <w:rsid w:val="004F3C8E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928"/>
    <w:rsid w:val="00555B39"/>
    <w:rsid w:val="00556B64"/>
    <w:rsid w:val="00562E81"/>
    <w:rsid w:val="00566312"/>
    <w:rsid w:val="0057401A"/>
    <w:rsid w:val="005769CF"/>
    <w:rsid w:val="005A160B"/>
    <w:rsid w:val="005A232B"/>
    <w:rsid w:val="005A3219"/>
    <w:rsid w:val="005A6FE2"/>
    <w:rsid w:val="005B07A4"/>
    <w:rsid w:val="005B34C4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3FDD"/>
    <w:rsid w:val="005F436D"/>
    <w:rsid w:val="005F6889"/>
    <w:rsid w:val="00610CCD"/>
    <w:rsid w:val="00612276"/>
    <w:rsid w:val="0061424E"/>
    <w:rsid w:val="006242B8"/>
    <w:rsid w:val="00626B6A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D7B18"/>
    <w:rsid w:val="006E0884"/>
    <w:rsid w:val="006E2395"/>
    <w:rsid w:val="006E2FEF"/>
    <w:rsid w:val="006E44CA"/>
    <w:rsid w:val="006E78DB"/>
    <w:rsid w:val="006F1970"/>
    <w:rsid w:val="00704B41"/>
    <w:rsid w:val="007072AB"/>
    <w:rsid w:val="00710E9A"/>
    <w:rsid w:val="00740753"/>
    <w:rsid w:val="00742856"/>
    <w:rsid w:val="00744A74"/>
    <w:rsid w:val="00745909"/>
    <w:rsid w:val="00746987"/>
    <w:rsid w:val="007470AA"/>
    <w:rsid w:val="00747D6E"/>
    <w:rsid w:val="007555AD"/>
    <w:rsid w:val="00756B8C"/>
    <w:rsid w:val="00760EC6"/>
    <w:rsid w:val="0076271A"/>
    <w:rsid w:val="0077383F"/>
    <w:rsid w:val="00777CE8"/>
    <w:rsid w:val="007820C2"/>
    <w:rsid w:val="007826F7"/>
    <w:rsid w:val="00796A99"/>
    <w:rsid w:val="007B079F"/>
    <w:rsid w:val="007B2775"/>
    <w:rsid w:val="007B7327"/>
    <w:rsid w:val="007C22FB"/>
    <w:rsid w:val="007C4AA0"/>
    <w:rsid w:val="007D10C8"/>
    <w:rsid w:val="007D228B"/>
    <w:rsid w:val="007D2A24"/>
    <w:rsid w:val="007D4DCC"/>
    <w:rsid w:val="007D7F2C"/>
    <w:rsid w:val="007E4B54"/>
    <w:rsid w:val="007E7BB1"/>
    <w:rsid w:val="007E7DB2"/>
    <w:rsid w:val="007F3B1B"/>
    <w:rsid w:val="007F42CE"/>
    <w:rsid w:val="007F7159"/>
    <w:rsid w:val="008042AA"/>
    <w:rsid w:val="0080593F"/>
    <w:rsid w:val="0080643C"/>
    <w:rsid w:val="00807297"/>
    <w:rsid w:val="008145CA"/>
    <w:rsid w:val="00817BCE"/>
    <w:rsid w:val="00821BFC"/>
    <w:rsid w:val="008236EE"/>
    <w:rsid w:val="00825E46"/>
    <w:rsid w:val="00826617"/>
    <w:rsid w:val="00831ECD"/>
    <w:rsid w:val="008341CC"/>
    <w:rsid w:val="0084139F"/>
    <w:rsid w:val="00846863"/>
    <w:rsid w:val="008524D7"/>
    <w:rsid w:val="008542A8"/>
    <w:rsid w:val="00873252"/>
    <w:rsid w:val="008740C3"/>
    <w:rsid w:val="008762DB"/>
    <w:rsid w:val="00876986"/>
    <w:rsid w:val="0087776D"/>
    <w:rsid w:val="008917B0"/>
    <w:rsid w:val="00892D30"/>
    <w:rsid w:val="008D5087"/>
    <w:rsid w:val="008E77B1"/>
    <w:rsid w:val="008E7DF0"/>
    <w:rsid w:val="008F35CB"/>
    <w:rsid w:val="008F404C"/>
    <w:rsid w:val="009017F2"/>
    <w:rsid w:val="0090339A"/>
    <w:rsid w:val="0091648D"/>
    <w:rsid w:val="00922A3A"/>
    <w:rsid w:val="00923D1E"/>
    <w:rsid w:val="00926234"/>
    <w:rsid w:val="00933A21"/>
    <w:rsid w:val="009369E2"/>
    <w:rsid w:val="009434F9"/>
    <w:rsid w:val="0094468C"/>
    <w:rsid w:val="00945017"/>
    <w:rsid w:val="00945214"/>
    <w:rsid w:val="00946D20"/>
    <w:rsid w:val="00954FD1"/>
    <w:rsid w:val="00955F44"/>
    <w:rsid w:val="009560F7"/>
    <w:rsid w:val="00961B9C"/>
    <w:rsid w:val="0096324D"/>
    <w:rsid w:val="00971E31"/>
    <w:rsid w:val="00972B1C"/>
    <w:rsid w:val="009735B0"/>
    <w:rsid w:val="00976D0F"/>
    <w:rsid w:val="00991E7D"/>
    <w:rsid w:val="00992775"/>
    <w:rsid w:val="009A38A3"/>
    <w:rsid w:val="009A3950"/>
    <w:rsid w:val="009C5591"/>
    <w:rsid w:val="009C5820"/>
    <w:rsid w:val="009C6885"/>
    <w:rsid w:val="009D58E4"/>
    <w:rsid w:val="009D5CDD"/>
    <w:rsid w:val="009E6EC2"/>
    <w:rsid w:val="00A007C5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1672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A7D99"/>
    <w:rsid w:val="00AB4F94"/>
    <w:rsid w:val="00AB7FF8"/>
    <w:rsid w:val="00AC6336"/>
    <w:rsid w:val="00AD4C4B"/>
    <w:rsid w:val="00AE1780"/>
    <w:rsid w:val="00AE35CD"/>
    <w:rsid w:val="00B0019C"/>
    <w:rsid w:val="00B10248"/>
    <w:rsid w:val="00B103AF"/>
    <w:rsid w:val="00B2051F"/>
    <w:rsid w:val="00B21B70"/>
    <w:rsid w:val="00B23C3A"/>
    <w:rsid w:val="00B3133D"/>
    <w:rsid w:val="00B32CA2"/>
    <w:rsid w:val="00B3370B"/>
    <w:rsid w:val="00B35FEB"/>
    <w:rsid w:val="00B459E6"/>
    <w:rsid w:val="00B56A6C"/>
    <w:rsid w:val="00B57DC3"/>
    <w:rsid w:val="00B6258E"/>
    <w:rsid w:val="00B64BA0"/>
    <w:rsid w:val="00B65279"/>
    <w:rsid w:val="00B663AD"/>
    <w:rsid w:val="00B748D1"/>
    <w:rsid w:val="00B87630"/>
    <w:rsid w:val="00B92B43"/>
    <w:rsid w:val="00B93250"/>
    <w:rsid w:val="00B9591D"/>
    <w:rsid w:val="00BA4F8C"/>
    <w:rsid w:val="00BA51C8"/>
    <w:rsid w:val="00BA6750"/>
    <w:rsid w:val="00BA69A6"/>
    <w:rsid w:val="00BB33D8"/>
    <w:rsid w:val="00BB42AA"/>
    <w:rsid w:val="00BB4B9E"/>
    <w:rsid w:val="00BB77F0"/>
    <w:rsid w:val="00BC3EBE"/>
    <w:rsid w:val="00BC5935"/>
    <w:rsid w:val="00BC688D"/>
    <w:rsid w:val="00BD225C"/>
    <w:rsid w:val="00BE0212"/>
    <w:rsid w:val="00BE2BA0"/>
    <w:rsid w:val="00BE4AAE"/>
    <w:rsid w:val="00BF00EB"/>
    <w:rsid w:val="00BF17E3"/>
    <w:rsid w:val="00BF49AC"/>
    <w:rsid w:val="00BF4FDD"/>
    <w:rsid w:val="00BF5175"/>
    <w:rsid w:val="00C05AB3"/>
    <w:rsid w:val="00C066F6"/>
    <w:rsid w:val="00C10995"/>
    <w:rsid w:val="00C15051"/>
    <w:rsid w:val="00C16D5D"/>
    <w:rsid w:val="00C20E27"/>
    <w:rsid w:val="00C2543C"/>
    <w:rsid w:val="00C31BB5"/>
    <w:rsid w:val="00C3266B"/>
    <w:rsid w:val="00C41F45"/>
    <w:rsid w:val="00C452B8"/>
    <w:rsid w:val="00C4539D"/>
    <w:rsid w:val="00C53164"/>
    <w:rsid w:val="00C53F3B"/>
    <w:rsid w:val="00C5592C"/>
    <w:rsid w:val="00C55CC6"/>
    <w:rsid w:val="00C55D82"/>
    <w:rsid w:val="00C6192F"/>
    <w:rsid w:val="00C63F47"/>
    <w:rsid w:val="00C7419D"/>
    <w:rsid w:val="00C751DA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3599"/>
    <w:rsid w:val="00D03769"/>
    <w:rsid w:val="00D049C5"/>
    <w:rsid w:val="00D06300"/>
    <w:rsid w:val="00D10AA1"/>
    <w:rsid w:val="00D10C1D"/>
    <w:rsid w:val="00D14789"/>
    <w:rsid w:val="00D20C2C"/>
    <w:rsid w:val="00D22E39"/>
    <w:rsid w:val="00D2509C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B1A8E"/>
    <w:rsid w:val="00DB257D"/>
    <w:rsid w:val="00DB554F"/>
    <w:rsid w:val="00DC3AAC"/>
    <w:rsid w:val="00DD14CE"/>
    <w:rsid w:val="00DD5604"/>
    <w:rsid w:val="00DD5BA4"/>
    <w:rsid w:val="00DD766C"/>
    <w:rsid w:val="00DE0773"/>
    <w:rsid w:val="00DE5D55"/>
    <w:rsid w:val="00DF296F"/>
    <w:rsid w:val="00DF5CC4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47765"/>
    <w:rsid w:val="00E528BB"/>
    <w:rsid w:val="00E567C0"/>
    <w:rsid w:val="00E602C1"/>
    <w:rsid w:val="00E77030"/>
    <w:rsid w:val="00E82FD1"/>
    <w:rsid w:val="00E92DBA"/>
    <w:rsid w:val="00E93284"/>
    <w:rsid w:val="00E93A31"/>
    <w:rsid w:val="00E96D41"/>
    <w:rsid w:val="00EA2208"/>
    <w:rsid w:val="00EA35CE"/>
    <w:rsid w:val="00EB140C"/>
    <w:rsid w:val="00EB6979"/>
    <w:rsid w:val="00EC15CA"/>
    <w:rsid w:val="00EC4C09"/>
    <w:rsid w:val="00EC542A"/>
    <w:rsid w:val="00EC6A22"/>
    <w:rsid w:val="00ED124E"/>
    <w:rsid w:val="00ED4653"/>
    <w:rsid w:val="00ED6C68"/>
    <w:rsid w:val="00EE21C4"/>
    <w:rsid w:val="00EE2C27"/>
    <w:rsid w:val="00EE4D81"/>
    <w:rsid w:val="00EE5673"/>
    <w:rsid w:val="00EE75FF"/>
    <w:rsid w:val="00EF1CB0"/>
    <w:rsid w:val="00EF7248"/>
    <w:rsid w:val="00F000FD"/>
    <w:rsid w:val="00F028BC"/>
    <w:rsid w:val="00F03683"/>
    <w:rsid w:val="00F04B5B"/>
    <w:rsid w:val="00F103B9"/>
    <w:rsid w:val="00F10B69"/>
    <w:rsid w:val="00F126B0"/>
    <w:rsid w:val="00F1421D"/>
    <w:rsid w:val="00F25017"/>
    <w:rsid w:val="00F314BD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6F5D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C0745"/>
    <w:rsid w:val="00FC16E6"/>
    <w:rsid w:val="00FC4BF8"/>
    <w:rsid w:val="00FC650C"/>
    <w:rsid w:val="00FC6525"/>
    <w:rsid w:val="00FC6E60"/>
    <w:rsid w:val="00FD17DC"/>
    <w:rsid w:val="00FD69B8"/>
    <w:rsid w:val="00FE5D59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qFormat/>
    <w:rsid w:val="00F126B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F126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45909"/>
    <w:rPr>
      <w:b/>
      <w:bCs/>
    </w:rPr>
  </w:style>
  <w:style w:type="paragraph" w:customStyle="1" w:styleId="Default">
    <w:name w:val="Default"/>
    <w:rsid w:val="00ED6C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sto">
    <w:name w:val="Testo"/>
    <w:basedOn w:val="Normal"/>
    <w:link w:val="TestoCarattere"/>
    <w:qFormat/>
    <w:rsid w:val="004C523A"/>
    <w:pPr>
      <w:suppressAutoHyphens/>
      <w:spacing w:line="360" w:lineRule="auto"/>
      <w:jc w:val="both"/>
    </w:pPr>
    <w:rPr>
      <w:kern w:val="1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60EC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0EC6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03Subject">
    <w:name w:val="03 Subject"/>
    <w:basedOn w:val="Normal"/>
    <w:qFormat/>
    <w:rsid w:val="000D5E78"/>
    <w:pPr>
      <w:spacing w:after="200" w:line="350" w:lineRule="exact"/>
    </w:pPr>
    <w:rPr>
      <w:rFonts w:asciiTheme="minorHAnsi" w:hAnsiTheme="minorHAnsi" w:cs="Times New Roman"/>
      <w:color w:val="4F81BD" w:themeColor="accent1"/>
      <w:szCs w:val="14"/>
      <w:lang w:eastAsia="it-IT"/>
    </w:rPr>
  </w:style>
  <w:style w:type="paragraph" w:customStyle="1" w:styleId="04Intro">
    <w:name w:val="04 Intro"/>
    <w:basedOn w:val="03Subject"/>
    <w:qFormat/>
    <w:rsid w:val="000D5E78"/>
    <w:rPr>
      <w:sz w:val="24"/>
    </w:rPr>
  </w:style>
  <w:style w:type="paragraph" w:customStyle="1" w:styleId="01TEXT">
    <w:name w:val="01_TEXT"/>
    <w:basedOn w:val="Normal"/>
    <w:rsid w:val="000D5E78"/>
    <w:pPr>
      <w:spacing w:after="200" w:line="300" w:lineRule="exact"/>
    </w:pPr>
    <w:rPr>
      <w:rFonts w:asciiTheme="minorHAnsi" w:hAnsiTheme="minorHAnsi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933A21"/>
    <w:pPr>
      <w:spacing w:line="300" w:lineRule="exact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character" w:customStyle="1" w:styleId="TestoCarattere">
    <w:name w:val="Testo Carattere"/>
    <w:link w:val="Testo"/>
    <w:locked/>
    <w:rsid w:val="008542A8"/>
    <w:rPr>
      <w:rFonts w:ascii="Calibri" w:eastAsia="Times New Roman" w:hAnsi="Calibri" w:cs="Calibri"/>
      <w:kern w:val="1"/>
      <w:lang w:eastAsia="es-ES"/>
    </w:rPr>
  </w:style>
  <w:style w:type="paragraph" w:customStyle="1" w:styleId="bulletcorsivo">
    <w:name w:val="bullet corsivo"/>
    <w:basedOn w:val="Testo"/>
    <w:qFormat/>
    <w:rsid w:val="008542A8"/>
    <w:pPr>
      <w:widowControl w:val="0"/>
      <w:numPr>
        <w:numId w:val="19"/>
      </w:numPr>
      <w:tabs>
        <w:tab w:val="left" w:pos="-6379"/>
        <w:tab w:val="left" w:pos="-2977"/>
        <w:tab w:val="left" w:pos="-1701"/>
        <w:tab w:val="left" w:pos="-1560"/>
      </w:tabs>
      <w:suppressAutoHyphens w:val="0"/>
      <w:spacing w:after="120" w:line="240" w:lineRule="auto"/>
      <w:jc w:val="left"/>
    </w:pPr>
    <w:rPr>
      <w:rFonts w:eastAsia="?????? Pro W3" w:cs="Times New Roman"/>
      <w:i/>
      <w:color w:val="000000"/>
      <w:kern w:val="0"/>
      <w:sz w:val="28"/>
      <w:szCs w:val="20"/>
      <w:lang w:eastAsia="en-US"/>
    </w:rPr>
  </w:style>
  <w:style w:type="paragraph" w:styleId="Revisin">
    <w:name w:val="Revision"/>
    <w:hidden/>
    <w:uiPriority w:val="99"/>
    <w:semiHidden/>
    <w:rsid w:val="00191B38"/>
    <w:pPr>
      <w:spacing w:after="0" w:line="240" w:lineRule="auto"/>
    </w:pPr>
    <w:rPr>
      <w:rFonts w:ascii="Calibri" w:eastAsia="Times New Roman" w:hAnsi="Calibri" w:cs="Calibri"/>
    </w:rPr>
  </w:style>
  <w:style w:type="character" w:styleId="nfasis">
    <w:name w:val="Emphasis"/>
    <w:basedOn w:val="Fuentedeprrafopredeter"/>
    <w:uiPriority w:val="20"/>
    <w:qFormat/>
    <w:rsid w:val="00BA51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qFormat/>
    <w:rsid w:val="00F126B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F126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45909"/>
    <w:rPr>
      <w:b/>
      <w:bCs/>
    </w:rPr>
  </w:style>
  <w:style w:type="paragraph" w:customStyle="1" w:styleId="Default">
    <w:name w:val="Default"/>
    <w:rsid w:val="00ED6C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sto">
    <w:name w:val="Testo"/>
    <w:basedOn w:val="Normal"/>
    <w:link w:val="TestoCarattere"/>
    <w:qFormat/>
    <w:rsid w:val="004C523A"/>
    <w:pPr>
      <w:suppressAutoHyphens/>
      <w:spacing w:line="360" w:lineRule="auto"/>
      <w:jc w:val="both"/>
    </w:pPr>
    <w:rPr>
      <w:kern w:val="1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60EC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0EC6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03Subject">
    <w:name w:val="03 Subject"/>
    <w:basedOn w:val="Normal"/>
    <w:qFormat/>
    <w:rsid w:val="000D5E78"/>
    <w:pPr>
      <w:spacing w:after="200" w:line="350" w:lineRule="exact"/>
    </w:pPr>
    <w:rPr>
      <w:rFonts w:asciiTheme="minorHAnsi" w:hAnsiTheme="minorHAnsi" w:cs="Times New Roman"/>
      <w:color w:val="4F81BD" w:themeColor="accent1"/>
      <w:szCs w:val="14"/>
      <w:lang w:eastAsia="it-IT"/>
    </w:rPr>
  </w:style>
  <w:style w:type="paragraph" w:customStyle="1" w:styleId="04Intro">
    <w:name w:val="04 Intro"/>
    <w:basedOn w:val="03Subject"/>
    <w:qFormat/>
    <w:rsid w:val="000D5E78"/>
    <w:rPr>
      <w:sz w:val="24"/>
    </w:rPr>
  </w:style>
  <w:style w:type="paragraph" w:customStyle="1" w:styleId="01TEXT">
    <w:name w:val="01_TEXT"/>
    <w:basedOn w:val="Normal"/>
    <w:rsid w:val="000D5E78"/>
    <w:pPr>
      <w:spacing w:after="200" w:line="300" w:lineRule="exact"/>
    </w:pPr>
    <w:rPr>
      <w:rFonts w:asciiTheme="minorHAnsi" w:hAnsiTheme="minorHAnsi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933A21"/>
    <w:pPr>
      <w:spacing w:line="300" w:lineRule="exact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character" w:customStyle="1" w:styleId="TestoCarattere">
    <w:name w:val="Testo Carattere"/>
    <w:link w:val="Testo"/>
    <w:locked/>
    <w:rsid w:val="008542A8"/>
    <w:rPr>
      <w:rFonts w:ascii="Calibri" w:eastAsia="Times New Roman" w:hAnsi="Calibri" w:cs="Calibri"/>
      <w:kern w:val="1"/>
      <w:lang w:eastAsia="es-ES"/>
    </w:rPr>
  </w:style>
  <w:style w:type="paragraph" w:customStyle="1" w:styleId="bulletcorsivo">
    <w:name w:val="bullet corsivo"/>
    <w:basedOn w:val="Testo"/>
    <w:qFormat/>
    <w:rsid w:val="008542A8"/>
    <w:pPr>
      <w:widowControl w:val="0"/>
      <w:numPr>
        <w:numId w:val="19"/>
      </w:numPr>
      <w:tabs>
        <w:tab w:val="left" w:pos="-6379"/>
        <w:tab w:val="left" w:pos="-2977"/>
        <w:tab w:val="left" w:pos="-1701"/>
        <w:tab w:val="left" w:pos="-1560"/>
      </w:tabs>
      <w:suppressAutoHyphens w:val="0"/>
      <w:spacing w:after="120" w:line="240" w:lineRule="auto"/>
      <w:jc w:val="left"/>
    </w:pPr>
    <w:rPr>
      <w:rFonts w:eastAsia="?????? Pro W3" w:cs="Times New Roman"/>
      <w:i/>
      <w:color w:val="000000"/>
      <w:kern w:val="0"/>
      <w:sz w:val="28"/>
      <w:szCs w:val="20"/>
      <w:lang w:eastAsia="en-US"/>
    </w:rPr>
  </w:style>
  <w:style w:type="paragraph" w:styleId="Revisin">
    <w:name w:val="Revision"/>
    <w:hidden/>
    <w:uiPriority w:val="99"/>
    <w:semiHidden/>
    <w:rsid w:val="00191B3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75DA-7AFA-4A3C-8286-E7942BFE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2019-01-03T16:01:00Z</cp:lastPrinted>
  <dcterms:created xsi:type="dcterms:W3CDTF">2019-06-27T13:27:00Z</dcterms:created>
  <dcterms:modified xsi:type="dcterms:W3CDTF">2019-06-27T13:27:00Z</dcterms:modified>
</cp:coreProperties>
</file>