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F131C" w:rsidRPr="007F131C" w:rsidRDefault="007F131C" w:rsidP="007F131C">
      <w:pPr>
        <w:jc w:val="center"/>
        <w:rPr>
          <w:rFonts w:eastAsia="Calibri"/>
          <w:b/>
          <w:color w:val="000000"/>
          <w:sz w:val="48"/>
          <w:szCs w:val="48"/>
          <w:lang w:val="es-ES_tradnl" w:eastAsia="es-ES"/>
        </w:rPr>
      </w:pPr>
      <w:r w:rsidRPr="007F131C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El </w:t>
      </w:r>
      <w:proofErr w:type="spellStart"/>
      <w:r w:rsidRPr="007F131C">
        <w:rPr>
          <w:rFonts w:eastAsia="Calibri"/>
          <w:b/>
          <w:color w:val="000000"/>
          <w:sz w:val="48"/>
          <w:szCs w:val="48"/>
          <w:lang w:val="es-ES_tradnl" w:eastAsia="es-ES"/>
        </w:rPr>
        <w:t>abarth</w:t>
      </w:r>
      <w:proofErr w:type="spellEnd"/>
      <w:r w:rsidRPr="007F131C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Rally Team se proclama por segunda vez consecutiva bicampeón de los Trofeos de 2RM y GT en el CERA</w:t>
      </w:r>
    </w:p>
    <w:p w:rsidR="007F131C" w:rsidRPr="007F131C" w:rsidRDefault="007F131C" w:rsidP="003D650A">
      <w:pPr>
        <w:pStyle w:val="Normal1"/>
        <w:spacing w:line="360" w:lineRule="auto"/>
        <w:jc w:val="center"/>
        <w:rPr>
          <w:b/>
          <w:sz w:val="48"/>
          <w:szCs w:val="48"/>
          <w:lang w:val="es-ES"/>
        </w:rPr>
      </w:pPr>
    </w:p>
    <w:p w:rsidR="00EF7351" w:rsidRDefault="00C00822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El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</w:t>
      </w:r>
      <w:r w:rsidR="0072520F">
        <w:rPr>
          <w:b/>
        </w:rPr>
        <w:t>r</w:t>
      </w:r>
      <w:r>
        <w:rPr>
          <w:b/>
        </w:rPr>
        <w:t>ally</w:t>
      </w:r>
      <w:r w:rsidR="0072520F">
        <w:rPr>
          <w:b/>
        </w:rPr>
        <w:t xml:space="preserve"> del equipo SMC Junior </w:t>
      </w:r>
      <w:proofErr w:type="spellStart"/>
      <w:r w:rsidR="0072520F">
        <w:rPr>
          <w:b/>
        </w:rPr>
        <w:t>Motorsport</w:t>
      </w:r>
      <w:proofErr w:type="spellEnd"/>
      <w:r w:rsidR="0072520F">
        <w:rPr>
          <w:b/>
        </w:rPr>
        <w:t xml:space="preserve"> </w:t>
      </w:r>
      <w:r w:rsidR="00166A58">
        <w:rPr>
          <w:b/>
        </w:rPr>
        <w:t xml:space="preserve">revalida </w:t>
      </w:r>
      <w:r>
        <w:rPr>
          <w:b/>
        </w:rPr>
        <w:t>l</w:t>
      </w:r>
      <w:r w:rsidR="00166A58">
        <w:rPr>
          <w:b/>
        </w:rPr>
        <w:t>os dos entorchados</w:t>
      </w:r>
      <w:r>
        <w:rPr>
          <w:b/>
        </w:rPr>
        <w:t xml:space="preserve"> logrado</w:t>
      </w:r>
      <w:r w:rsidR="00166A58">
        <w:rPr>
          <w:b/>
        </w:rPr>
        <w:t>s el pasado año, acentuando</w:t>
      </w:r>
      <w:r>
        <w:rPr>
          <w:b/>
        </w:rPr>
        <w:t xml:space="preserve"> </w:t>
      </w:r>
      <w:r w:rsidR="00EA6F23">
        <w:rPr>
          <w:b/>
        </w:rPr>
        <w:t xml:space="preserve">así </w:t>
      </w:r>
      <w:r w:rsidR="00F92C59">
        <w:rPr>
          <w:b/>
        </w:rPr>
        <w:t>su dominio</w:t>
      </w:r>
      <w:r>
        <w:rPr>
          <w:b/>
        </w:rPr>
        <w:t xml:space="preserve"> en el CERA (Campeonato de España de </w:t>
      </w:r>
      <w:proofErr w:type="spellStart"/>
      <w:r>
        <w:rPr>
          <w:b/>
        </w:rPr>
        <w:t>Rallies</w:t>
      </w:r>
      <w:proofErr w:type="spellEnd"/>
      <w:r>
        <w:rPr>
          <w:b/>
        </w:rPr>
        <w:t xml:space="preserve"> de Asfalto)</w:t>
      </w:r>
      <w:r w:rsidR="007E1779">
        <w:rPr>
          <w:b/>
        </w:rPr>
        <w:t>.</w:t>
      </w:r>
    </w:p>
    <w:p w:rsidR="00EF7351" w:rsidRPr="00A31ABA" w:rsidRDefault="00166A58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Lo</w:t>
      </w:r>
      <w:r w:rsidR="00C00822">
        <w:rPr>
          <w:b/>
        </w:rPr>
        <w:t>s</w:t>
      </w:r>
      <w:r>
        <w:rPr>
          <w:b/>
        </w:rPr>
        <w:t xml:space="preserve"> cuatro triunfos</w:t>
      </w:r>
      <w:r w:rsidR="00EA6F23">
        <w:rPr>
          <w:b/>
        </w:rPr>
        <w:t xml:space="preserve"> que </w:t>
      </w:r>
      <w:r w:rsidR="00C00822">
        <w:rPr>
          <w:b/>
        </w:rPr>
        <w:t xml:space="preserve">Alberto </w:t>
      </w:r>
      <w:proofErr w:type="spellStart"/>
      <w:r w:rsidR="00C00822">
        <w:rPr>
          <w:b/>
        </w:rPr>
        <w:t>Mo</w:t>
      </w:r>
      <w:r w:rsidR="00EA6F23">
        <w:rPr>
          <w:b/>
        </w:rPr>
        <w:t>narri</w:t>
      </w:r>
      <w:proofErr w:type="spellEnd"/>
      <w:r w:rsidR="00EA6F23">
        <w:rPr>
          <w:b/>
        </w:rPr>
        <w:t xml:space="preserve"> y Alberto Chamorro </w:t>
      </w:r>
      <w:r>
        <w:rPr>
          <w:b/>
        </w:rPr>
        <w:t>suman actualmente dentro de ambos</w:t>
      </w:r>
      <w:r w:rsidR="00EA6F23">
        <w:rPr>
          <w:b/>
        </w:rPr>
        <w:t xml:space="preserve"> apartado</w:t>
      </w:r>
      <w:r>
        <w:rPr>
          <w:b/>
        </w:rPr>
        <w:t xml:space="preserve">s les han asegurado el doblete antes de que concluya </w:t>
      </w:r>
      <w:r w:rsidR="00EA6F23">
        <w:rPr>
          <w:b/>
        </w:rPr>
        <w:t>el certamen</w:t>
      </w:r>
      <w:r w:rsidR="007E1779">
        <w:rPr>
          <w:b/>
        </w:rPr>
        <w:t>.</w:t>
      </w:r>
    </w:p>
    <w:p w:rsidR="007F131C" w:rsidRPr="007F131C" w:rsidRDefault="007F131C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proofErr w:type="spellStart"/>
      <w:r w:rsidRPr="007F131C">
        <w:rPr>
          <w:b/>
        </w:rPr>
        <w:t>Abarth</w:t>
      </w:r>
      <w:proofErr w:type="spellEnd"/>
      <w:r w:rsidRPr="007F131C">
        <w:rPr>
          <w:b/>
        </w:rPr>
        <w:t xml:space="preserve"> España vuelve a cumplir así los objetivos principales de su proyecto deportivo, por lo que el equipo lo festejará en el próximo Rally Comunidad de Madrid (22-23 de noviembre).</w:t>
      </w:r>
    </w:p>
    <w:p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:rsidR="009B086C" w:rsidRDefault="00815095" w:rsidP="00EA6F23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F43B5D">
        <w:rPr>
          <w:b/>
        </w:rPr>
        <w:t>23</w:t>
      </w:r>
      <w:r w:rsidR="00C00822">
        <w:rPr>
          <w:b/>
        </w:rPr>
        <w:t xml:space="preserve"> de octubre</w:t>
      </w:r>
      <w:r w:rsidR="00232056">
        <w:rPr>
          <w:b/>
        </w:rPr>
        <w:t xml:space="preserve"> de 2019</w:t>
      </w:r>
      <w:r w:rsidR="001F4AC4">
        <w:rPr>
          <w:b/>
        </w:rPr>
        <w:t>.-</w:t>
      </w:r>
      <w:r w:rsidR="001F4AC4">
        <w:t xml:space="preserve"> </w:t>
      </w:r>
      <w:r w:rsidR="00EA6F23">
        <w:t>Temporada de ens</w:t>
      </w:r>
      <w:r w:rsidR="00F92C59">
        <w:t xml:space="preserve">ueño, una vez más, para el </w:t>
      </w:r>
      <w:proofErr w:type="spellStart"/>
      <w:r w:rsidR="00F92C59">
        <w:t>Abarth</w:t>
      </w:r>
      <w:proofErr w:type="spellEnd"/>
      <w:r w:rsidR="00F92C59">
        <w:t xml:space="preserve"> Rally Team. E</w:t>
      </w:r>
      <w:r w:rsidR="00EA6F23">
        <w:t xml:space="preserve">l equipo de competición, gestionado directamente por SMC Junior </w:t>
      </w:r>
      <w:proofErr w:type="spellStart"/>
      <w:r w:rsidR="00EA6F23">
        <w:t>Motorsport</w:t>
      </w:r>
      <w:proofErr w:type="spellEnd"/>
      <w:r w:rsidR="00EA6F23">
        <w:t xml:space="preserve">, que estructuró hace dos años </w:t>
      </w:r>
      <w:proofErr w:type="spellStart"/>
      <w:r w:rsidR="00EA6F23">
        <w:t>Abarth</w:t>
      </w:r>
      <w:proofErr w:type="spellEnd"/>
      <w:r w:rsidR="00EA6F23">
        <w:t xml:space="preserve"> España con el propósito de sacar a relucir en los tramos del CERA (Campeonato de España de </w:t>
      </w:r>
      <w:proofErr w:type="spellStart"/>
      <w:r w:rsidR="00EA6F23">
        <w:t>Rallies</w:t>
      </w:r>
      <w:proofErr w:type="spellEnd"/>
      <w:r w:rsidR="00EA6F23">
        <w:t xml:space="preserve"> de Asfalto) el potencial y las capacidades dinámicas d</w:t>
      </w:r>
      <w:r w:rsidR="003568B2">
        <w:t xml:space="preserve">el </w:t>
      </w:r>
      <w:proofErr w:type="spellStart"/>
      <w:r w:rsidR="003568B2">
        <w:t>Abarth</w:t>
      </w:r>
      <w:proofErr w:type="spellEnd"/>
      <w:r w:rsidR="003568B2">
        <w:t xml:space="preserve"> 124 </w:t>
      </w:r>
      <w:r w:rsidR="0072520F">
        <w:t>r</w:t>
      </w:r>
      <w:r w:rsidR="003568B2">
        <w:t>ally. Un vehículo</w:t>
      </w:r>
      <w:r w:rsidR="00EA6F23">
        <w:t xml:space="preserve"> </w:t>
      </w:r>
      <w:r w:rsidR="003568B2">
        <w:t>de p</w:t>
      </w:r>
      <w:r w:rsidR="0072520F">
        <w:t>ropulsión, esbelto y llamativo</w:t>
      </w:r>
      <w:r w:rsidR="00EA6F23">
        <w:t xml:space="preserve">, que ha causado sensación desde su debut </w:t>
      </w:r>
      <w:r w:rsidR="00F92C59">
        <w:t xml:space="preserve">ante </w:t>
      </w:r>
      <w:r w:rsidR="003568B2">
        <w:t>el p</w:t>
      </w:r>
      <w:r w:rsidR="00166A58">
        <w:t>úblico de nuestro país, erigiéndose</w:t>
      </w:r>
      <w:r w:rsidR="003568B2">
        <w:t>, por segund</w:t>
      </w:r>
      <w:r w:rsidR="00166A58">
        <w:t>o año consecutivo, como bi</w:t>
      </w:r>
      <w:r w:rsidR="003568B2">
        <w:t>campeón de</w:t>
      </w:r>
      <w:r w:rsidR="00166A58">
        <w:t xml:space="preserve"> </w:t>
      </w:r>
      <w:r w:rsidR="003568B2">
        <w:t>l</w:t>
      </w:r>
      <w:r w:rsidR="00166A58">
        <w:t>os</w:t>
      </w:r>
      <w:r w:rsidR="003568B2">
        <w:t xml:space="preserve"> Trofeo</w:t>
      </w:r>
      <w:r w:rsidR="00166A58">
        <w:t>s</w:t>
      </w:r>
      <w:r w:rsidR="003568B2">
        <w:t xml:space="preserve"> de España de Dos Ruedas Motrices (2RM)</w:t>
      </w:r>
      <w:r w:rsidR="00166A58">
        <w:t xml:space="preserve"> y GT. El doble desafío</w:t>
      </w:r>
      <w:r w:rsidR="003568B2">
        <w:t xml:space="preserve"> qu</w:t>
      </w:r>
      <w:r w:rsidR="00166A58">
        <w:t>e se plante</w:t>
      </w:r>
      <w:r w:rsidR="003568B2">
        <w:t xml:space="preserve">ó </w:t>
      </w:r>
      <w:r w:rsidR="00166A58">
        <w:t xml:space="preserve">nuevamente </w:t>
      </w:r>
      <w:r w:rsidR="003568B2">
        <w:t>la marca del escorpión antes de comenzar</w:t>
      </w:r>
      <w:r w:rsidR="00F92C59">
        <w:t xml:space="preserve">, a principio de año, su </w:t>
      </w:r>
      <w:r w:rsidR="00877173">
        <w:t xml:space="preserve">tercera andadura en </w:t>
      </w:r>
      <w:r w:rsidR="003568B2">
        <w:t>el certamen nacional.</w:t>
      </w:r>
    </w:p>
    <w:p w:rsidR="003568B2" w:rsidRDefault="003568B2" w:rsidP="00EA6F23">
      <w:pPr>
        <w:pStyle w:val="Normal1"/>
        <w:spacing w:line="360" w:lineRule="auto"/>
        <w:jc w:val="both"/>
      </w:pPr>
    </w:p>
    <w:p w:rsidR="003568B2" w:rsidRDefault="003568B2" w:rsidP="00EA6F23">
      <w:pPr>
        <w:pStyle w:val="Normal1"/>
        <w:spacing w:line="360" w:lineRule="auto"/>
        <w:jc w:val="both"/>
      </w:pPr>
      <w:r>
        <w:t xml:space="preserve">Alberto </w:t>
      </w:r>
      <w:proofErr w:type="spellStart"/>
      <w:r>
        <w:t>Monarri</w:t>
      </w:r>
      <w:proofErr w:type="spellEnd"/>
      <w:r>
        <w:t xml:space="preserve"> y el copiloto con el que ha formado equipo esta temporada, Alberto Chamorro, han cuajado una campaña impecable a bordo del poderoso deportivo</w:t>
      </w:r>
      <w:r w:rsidR="0072520F">
        <w:t xml:space="preserve">. Con el equipo SMC Junior </w:t>
      </w:r>
      <w:proofErr w:type="spellStart"/>
      <w:r w:rsidR="0072520F">
        <w:t>Motorsport</w:t>
      </w:r>
      <w:proofErr w:type="spellEnd"/>
      <w:r w:rsidR="0072520F">
        <w:t>,</w:t>
      </w:r>
      <w:r>
        <w:t xml:space="preserve"> patrocinado por </w:t>
      </w:r>
      <w:proofErr w:type="spellStart"/>
      <w:r>
        <w:t>Afrasa</w:t>
      </w:r>
      <w:proofErr w:type="spellEnd"/>
      <w:r>
        <w:t>, con el que se han mostrado prácticamente imbatibles en todo tipo de terrenos y condiciones, sumando, hasta la fecha, cuatro contundentes victo</w:t>
      </w:r>
      <w:r w:rsidR="00166A58">
        <w:t>rias en cada una de las categorías</w:t>
      </w:r>
      <w:r>
        <w:t xml:space="preserve"> </w:t>
      </w:r>
      <w:r w:rsidR="00166A58">
        <w:t>d</w:t>
      </w:r>
      <w:r>
        <w:t xml:space="preserve">el CERA (Campeonato de España de </w:t>
      </w:r>
      <w:proofErr w:type="spellStart"/>
      <w:r>
        <w:t>Rallies</w:t>
      </w:r>
      <w:proofErr w:type="spellEnd"/>
      <w:r>
        <w:t xml:space="preserve"> de Asfalto)</w:t>
      </w:r>
      <w:r w:rsidR="00166A58">
        <w:t xml:space="preserve"> donde se encuadra el bólido turinés</w:t>
      </w:r>
      <w:r>
        <w:t>.</w:t>
      </w:r>
    </w:p>
    <w:p w:rsidR="003568B2" w:rsidRDefault="003568B2" w:rsidP="00EA6F23">
      <w:pPr>
        <w:pStyle w:val="Normal1"/>
        <w:spacing w:line="360" w:lineRule="auto"/>
        <w:jc w:val="both"/>
      </w:pPr>
    </w:p>
    <w:p w:rsidR="003568B2" w:rsidRDefault="00F92C59" w:rsidP="00EA6F23">
      <w:pPr>
        <w:pStyle w:val="Normal1"/>
        <w:spacing w:line="360" w:lineRule="auto"/>
        <w:jc w:val="both"/>
      </w:pPr>
      <w:r>
        <w:lastRenderedPageBreak/>
        <w:t>El dominio expuesto nuevamente</w:t>
      </w:r>
      <w:r w:rsidR="003568B2">
        <w:t xml:space="preserve"> por el </w:t>
      </w:r>
      <w:proofErr w:type="spellStart"/>
      <w:r w:rsidR="003568B2">
        <w:t>Abarth</w:t>
      </w:r>
      <w:proofErr w:type="spellEnd"/>
      <w:r w:rsidR="003568B2">
        <w:t xml:space="preserve"> Rally Team ha sido tal que, gracias a la solvencia y efi</w:t>
      </w:r>
      <w:r w:rsidR="0072520F">
        <w:t>cacia demostrada por el equipo</w:t>
      </w:r>
      <w:r w:rsidR="003568B2">
        <w:t>, claros vencedores</w:t>
      </w:r>
      <w:r w:rsidR="00877173">
        <w:t xml:space="preserve"> en las cit</w:t>
      </w:r>
      <w:r w:rsidR="003568B2">
        <w:t xml:space="preserve">as de Gran Canaria (donde ganaron también la </w:t>
      </w:r>
      <w:proofErr w:type="spellStart"/>
      <w:r w:rsidR="003568B2">
        <w:t>Abarth</w:t>
      </w:r>
      <w:proofErr w:type="spellEnd"/>
      <w:r w:rsidR="003568B2">
        <w:t xml:space="preserve"> Rally Cup), Ourense, Princesa de Asturias y Villa de </w:t>
      </w:r>
      <w:proofErr w:type="spellStart"/>
      <w:r w:rsidR="003568B2">
        <w:t>Llanes</w:t>
      </w:r>
      <w:proofErr w:type="spellEnd"/>
      <w:r w:rsidR="00166A58">
        <w:t xml:space="preserve"> (estas tres últimas, por partida doble), han resuelto </w:t>
      </w:r>
      <w:r w:rsidR="00877173">
        <w:t xml:space="preserve">matemáticamente </w:t>
      </w:r>
      <w:r w:rsidR="00166A58">
        <w:t>ambos</w:t>
      </w:r>
      <w:r w:rsidR="003568B2">
        <w:t xml:space="preserve"> título</w:t>
      </w:r>
      <w:r w:rsidR="00166A58">
        <w:t>s</w:t>
      </w:r>
      <w:r w:rsidR="003568B2">
        <w:t xml:space="preserve"> co</w:t>
      </w:r>
      <w:r>
        <w:t xml:space="preserve">n suma antelación, habiendo cosechado ya </w:t>
      </w:r>
      <w:r w:rsidR="003568B2">
        <w:t>los pu</w:t>
      </w:r>
      <w:r w:rsidR="00166A58">
        <w:t xml:space="preserve">ntos necesarios para revalidar </w:t>
      </w:r>
      <w:r w:rsidR="003568B2">
        <w:t>l</w:t>
      </w:r>
      <w:r w:rsidR="00166A58">
        <w:t>os</w:t>
      </w:r>
      <w:r w:rsidR="003568B2">
        <w:t xml:space="preserve"> Trofeo</w:t>
      </w:r>
      <w:r w:rsidR="00166A58">
        <w:t>s</w:t>
      </w:r>
      <w:r w:rsidR="003568B2">
        <w:t xml:space="preserve"> de España de Dos </w:t>
      </w:r>
      <w:r w:rsidR="00A30400">
        <w:t>Ruedas Motrices (2RM)</w:t>
      </w:r>
      <w:r w:rsidR="00166A58">
        <w:t xml:space="preserve"> y GT</w:t>
      </w:r>
      <w:r>
        <w:t>,</w:t>
      </w:r>
      <w:r w:rsidR="00166A58">
        <w:t xml:space="preserve"> con los</w:t>
      </w:r>
      <w:r w:rsidR="00A30400">
        <w:t xml:space="preserve"> que se alzó ya el pasado año la filial de la marca en nuestro país</w:t>
      </w:r>
      <w:r w:rsidR="003568B2">
        <w:t>.</w:t>
      </w:r>
    </w:p>
    <w:p w:rsidR="00A30400" w:rsidRDefault="00A30400" w:rsidP="00EA6F23">
      <w:pPr>
        <w:pStyle w:val="Normal1"/>
        <w:spacing w:line="360" w:lineRule="auto"/>
        <w:jc w:val="both"/>
      </w:pPr>
    </w:p>
    <w:p w:rsidR="00C37884" w:rsidRPr="00F92C59" w:rsidRDefault="00166A58" w:rsidP="00F92C59">
      <w:pPr>
        <w:pStyle w:val="Normal1"/>
        <w:spacing w:line="360" w:lineRule="auto"/>
        <w:jc w:val="both"/>
      </w:pPr>
      <w:r>
        <w:t>Otro</w:t>
      </w:r>
      <w:r w:rsidR="00A30400">
        <w:t xml:space="preserve"> éxito </w:t>
      </w:r>
      <w:r>
        <w:t xml:space="preserve">mayúsculo </w:t>
      </w:r>
      <w:r w:rsidR="00A30400">
        <w:t xml:space="preserve">por parte del </w:t>
      </w:r>
      <w:proofErr w:type="spellStart"/>
      <w:r w:rsidR="00A30400">
        <w:t>Abarth</w:t>
      </w:r>
      <w:proofErr w:type="spellEnd"/>
      <w:r w:rsidR="00A30400">
        <w:t xml:space="preserve"> 124 Rally que el equipo al completo festejará en la última cita del CERA (Campeonato de España de </w:t>
      </w:r>
      <w:proofErr w:type="spellStart"/>
      <w:r w:rsidR="00A30400">
        <w:t>Rallies</w:t>
      </w:r>
      <w:proofErr w:type="spellEnd"/>
      <w:r w:rsidR="00A30400">
        <w:t xml:space="preserve"> de Asfa</w:t>
      </w:r>
      <w:bookmarkStart w:id="14" w:name="_GoBack"/>
      <w:bookmarkEnd w:id="14"/>
      <w:r w:rsidR="00A30400">
        <w:t xml:space="preserve">lto), el </w:t>
      </w:r>
      <w:r w:rsidR="00F92C59">
        <w:t xml:space="preserve">próximo </w:t>
      </w:r>
      <w:r w:rsidR="00A30400">
        <w:t xml:space="preserve">Rally Comunidad de Madrid (22-23 de noviembre), donde la estructura deportiva liderada por </w:t>
      </w:r>
      <w:proofErr w:type="spellStart"/>
      <w:r w:rsidR="00A30400">
        <w:t>Abarth</w:t>
      </w:r>
      <w:proofErr w:type="spellEnd"/>
      <w:r w:rsidR="00A30400">
        <w:t xml:space="preserve"> España querrá </w:t>
      </w:r>
      <w:r w:rsidR="00F92C59">
        <w:t>volver a poner el broche de oro a otra temporada fascinante</w:t>
      </w:r>
      <w:r w:rsidR="00A30400">
        <w:t>.</w:t>
      </w:r>
      <w:bookmarkEnd w:id="12"/>
      <w:bookmarkEnd w:id="13"/>
    </w:p>
    <w:sectPr w:rsidR="00C37884" w:rsidRPr="00F92C59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07" w:rsidRDefault="009D4E07" w:rsidP="0040727A">
      <w:r>
        <w:separator/>
      </w:r>
    </w:p>
  </w:endnote>
  <w:endnote w:type="continuationSeparator" w:id="0">
    <w:p w:rsidR="009D4E07" w:rsidRDefault="009D4E0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8" w:rsidRDefault="00166A5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E0360" w:rsidRPr="005E036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166A58" w:rsidRPr="008D0D59" w:rsidRDefault="00166A58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166A58" w:rsidRPr="008D0D59" w:rsidRDefault="00166A58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166A58" w:rsidRPr="008D0D59" w:rsidRDefault="00166A58" w:rsidP="0040727A"/>
            </w:txbxContent>
          </v:textbox>
        </v:shape>
      </w:pict>
    </w:r>
    <w:r w:rsidR="005E0360" w:rsidRPr="005E036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166A58" w:rsidRPr="008D0D59" w:rsidRDefault="00166A58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166A58" w:rsidRPr="008D0D59" w:rsidRDefault="00166A58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166A58" w:rsidRPr="005C2CF7" w:rsidRDefault="00166A58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E0360" w:rsidRPr="005E036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166A58" w:rsidRPr="00DF6B11" w:rsidRDefault="00166A58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166A58" w:rsidRPr="00DF6B11" w:rsidRDefault="00166A58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166A58" w:rsidRPr="00DF6B11" w:rsidRDefault="00166A58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07" w:rsidRDefault="009D4E07" w:rsidP="0040727A">
      <w:r>
        <w:separator/>
      </w:r>
    </w:p>
  </w:footnote>
  <w:footnote w:type="continuationSeparator" w:id="0">
    <w:p w:rsidR="009D4E07" w:rsidRDefault="009D4E0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8" w:rsidRDefault="00166A58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66A58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21538"/>
    <w:rsid w:val="00336E14"/>
    <w:rsid w:val="00341FC1"/>
    <w:rsid w:val="003568B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650A"/>
    <w:rsid w:val="003F555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13A1"/>
    <w:rsid w:val="004C2471"/>
    <w:rsid w:val="004C70FB"/>
    <w:rsid w:val="004D7B4A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914A8"/>
    <w:rsid w:val="005A05C9"/>
    <w:rsid w:val="005A0948"/>
    <w:rsid w:val="005A3219"/>
    <w:rsid w:val="005C2CF7"/>
    <w:rsid w:val="005D2601"/>
    <w:rsid w:val="005D712B"/>
    <w:rsid w:val="005E0360"/>
    <w:rsid w:val="005E273E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A69E7"/>
    <w:rsid w:val="006B081E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2520F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131C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77173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0D62"/>
    <w:rsid w:val="00955F44"/>
    <w:rsid w:val="0096324D"/>
    <w:rsid w:val="00971E31"/>
    <w:rsid w:val="00976A66"/>
    <w:rsid w:val="0098572C"/>
    <w:rsid w:val="00991E7D"/>
    <w:rsid w:val="00992775"/>
    <w:rsid w:val="00993E20"/>
    <w:rsid w:val="009A38A3"/>
    <w:rsid w:val="009B086C"/>
    <w:rsid w:val="009C2F27"/>
    <w:rsid w:val="009D4E07"/>
    <w:rsid w:val="009D58E4"/>
    <w:rsid w:val="009D5CDD"/>
    <w:rsid w:val="009E0C92"/>
    <w:rsid w:val="009E18A0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400"/>
    <w:rsid w:val="00A30C48"/>
    <w:rsid w:val="00A359F2"/>
    <w:rsid w:val="00A44A84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0822"/>
    <w:rsid w:val="00C05AB3"/>
    <w:rsid w:val="00C066F6"/>
    <w:rsid w:val="00C123F6"/>
    <w:rsid w:val="00C20E27"/>
    <w:rsid w:val="00C37884"/>
    <w:rsid w:val="00C40CF3"/>
    <w:rsid w:val="00C452B8"/>
    <w:rsid w:val="00C4539D"/>
    <w:rsid w:val="00C53F3B"/>
    <w:rsid w:val="00C6192F"/>
    <w:rsid w:val="00C63F47"/>
    <w:rsid w:val="00C72FE4"/>
    <w:rsid w:val="00C7419D"/>
    <w:rsid w:val="00C93276"/>
    <w:rsid w:val="00C97114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24AAF"/>
    <w:rsid w:val="00D30759"/>
    <w:rsid w:val="00D313F5"/>
    <w:rsid w:val="00D33558"/>
    <w:rsid w:val="00D33798"/>
    <w:rsid w:val="00D34D10"/>
    <w:rsid w:val="00D43FEE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1FBC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DBA"/>
    <w:rsid w:val="00EA2208"/>
    <w:rsid w:val="00EA35CE"/>
    <w:rsid w:val="00EA6F2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3526A"/>
    <w:rsid w:val="00F43B5D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2C59"/>
    <w:rsid w:val="00F9537E"/>
    <w:rsid w:val="00FA19C7"/>
    <w:rsid w:val="00FA5839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BC76-D08F-4122-9D3C-1DD79427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53</cp:revision>
  <cp:lastPrinted>2017-10-18T14:07:00Z</cp:lastPrinted>
  <dcterms:created xsi:type="dcterms:W3CDTF">2017-10-18T14:08:00Z</dcterms:created>
  <dcterms:modified xsi:type="dcterms:W3CDTF">2019-10-22T09:08:00Z</dcterms:modified>
</cp:coreProperties>
</file>