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1B" w:rsidRDefault="0076451B" w:rsidP="0076451B">
      <w:pPr>
        <w:rPr>
          <w:rFonts w:ascii="HelveticaNeueLT Std" w:hAnsi="HelveticaNeueLT Std"/>
          <w:iCs/>
        </w:rPr>
      </w:pPr>
    </w:p>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A1504A" w:rsidRPr="00A1504A" w:rsidRDefault="00A1504A" w:rsidP="00A1504A">
      <w:pPr>
        <w:spacing w:line="360" w:lineRule="auto"/>
        <w:jc w:val="center"/>
        <w:rPr>
          <w:rFonts w:cstheme="minorHAnsi"/>
          <w:b/>
          <w:sz w:val="40"/>
          <w:szCs w:val="40"/>
          <w:shd w:val="clear" w:color="auto" w:fill="FFFFFF"/>
        </w:rPr>
      </w:pPr>
      <w:r w:rsidRPr="00A1504A">
        <w:rPr>
          <w:rFonts w:cstheme="minorHAnsi"/>
          <w:b/>
          <w:sz w:val="40"/>
          <w:szCs w:val="40"/>
          <w:shd w:val="clear" w:color="auto" w:fill="FFFFFF"/>
        </w:rPr>
        <w:t xml:space="preserve">Se renueva la colaboración Abarth - </w:t>
      </w:r>
      <w:r w:rsidRPr="00A1504A">
        <w:rPr>
          <w:b/>
          <w:sz w:val="40"/>
          <w:szCs w:val="40"/>
        </w:rPr>
        <w:t xml:space="preserve">Movistar Yamaha </w:t>
      </w:r>
      <w:proofErr w:type="spellStart"/>
      <w:r w:rsidRPr="00A1504A">
        <w:rPr>
          <w:b/>
          <w:sz w:val="40"/>
          <w:szCs w:val="40"/>
        </w:rPr>
        <w:t>MotoGP</w:t>
      </w:r>
      <w:proofErr w:type="spellEnd"/>
    </w:p>
    <w:p w:rsidR="00A1504A" w:rsidRPr="0009510F" w:rsidRDefault="00A1504A" w:rsidP="00A1504A">
      <w:pPr>
        <w:spacing w:line="360" w:lineRule="auto"/>
        <w:rPr>
          <w:rFonts w:cstheme="minorHAnsi"/>
          <w:b/>
          <w:shd w:val="clear" w:color="auto" w:fill="FFFFFF"/>
        </w:rPr>
      </w:pPr>
    </w:p>
    <w:p w:rsidR="00A1504A" w:rsidRPr="00A1504A" w:rsidRDefault="00A1504A" w:rsidP="00A1504A">
      <w:pPr>
        <w:pStyle w:val="Prrafodelista"/>
        <w:numPr>
          <w:ilvl w:val="0"/>
          <w:numId w:val="2"/>
        </w:numPr>
        <w:spacing w:line="360" w:lineRule="auto"/>
        <w:ind w:left="0" w:hanging="426"/>
        <w:contextualSpacing/>
        <w:jc w:val="both"/>
        <w:rPr>
          <w:rFonts w:asciiTheme="minorHAnsi" w:hAnsiTheme="minorHAnsi" w:cstheme="minorHAnsi"/>
          <w:b/>
          <w:sz w:val="22"/>
          <w:szCs w:val="22"/>
          <w:shd w:val="clear" w:color="auto" w:fill="FFFFFF"/>
        </w:rPr>
      </w:pPr>
      <w:r w:rsidRPr="00A1504A">
        <w:rPr>
          <w:rFonts w:asciiTheme="minorHAnsi" w:hAnsiTheme="minorHAnsi" w:cstheme="minorHAnsi"/>
          <w:b/>
          <w:sz w:val="22"/>
          <w:szCs w:val="22"/>
          <w:shd w:val="clear" w:color="auto" w:fill="FFFFFF"/>
        </w:rPr>
        <w:t xml:space="preserve">También esta temporada, Abarth será Patrocinador Oficial y Proveedor Oficial de Vehículos del Equipo Movistar Yamaha </w:t>
      </w:r>
      <w:proofErr w:type="spellStart"/>
      <w:r w:rsidRPr="00A1504A">
        <w:rPr>
          <w:rFonts w:asciiTheme="minorHAnsi" w:hAnsiTheme="minorHAnsi" w:cstheme="minorHAnsi"/>
          <w:b/>
          <w:sz w:val="22"/>
          <w:szCs w:val="22"/>
          <w:shd w:val="clear" w:color="auto" w:fill="FFFFFF"/>
        </w:rPr>
        <w:t>MotoGP</w:t>
      </w:r>
      <w:proofErr w:type="spellEnd"/>
      <w:r w:rsidRPr="00A1504A">
        <w:rPr>
          <w:rFonts w:asciiTheme="minorHAnsi" w:hAnsiTheme="minorHAnsi" w:cstheme="minorHAnsi"/>
          <w:b/>
          <w:sz w:val="22"/>
          <w:szCs w:val="22"/>
          <w:shd w:val="clear" w:color="auto" w:fill="FFFFFF"/>
        </w:rPr>
        <w:t xml:space="preserve">, que participa en </w:t>
      </w:r>
      <w:bookmarkStart w:id="0" w:name="_GoBack"/>
      <w:bookmarkEnd w:id="0"/>
      <w:r w:rsidRPr="00A1504A">
        <w:rPr>
          <w:rFonts w:asciiTheme="minorHAnsi" w:hAnsiTheme="minorHAnsi" w:cstheme="minorHAnsi"/>
          <w:b/>
          <w:sz w:val="22"/>
          <w:szCs w:val="22"/>
          <w:shd w:val="clear" w:color="auto" w:fill="FFFFFF"/>
        </w:rPr>
        <w:t xml:space="preserve">el Campeonato mundial FIM </w:t>
      </w:r>
      <w:proofErr w:type="spellStart"/>
      <w:r w:rsidRPr="00A1504A">
        <w:rPr>
          <w:rFonts w:asciiTheme="minorHAnsi" w:hAnsiTheme="minorHAnsi" w:cstheme="minorHAnsi"/>
          <w:b/>
          <w:sz w:val="22"/>
          <w:szCs w:val="22"/>
          <w:shd w:val="clear" w:color="auto" w:fill="FFFFFF"/>
        </w:rPr>
        <w:t>MotoGP</w:t>
      </w:r>
      <w:proofErr w:type="spellEnd"/>
      <w:r w:rsidRPr="00A1504A">
        <w:rPr>
          <w:rFonts w:asciiTheme="minorHAnsi" w:hAnsiTheme="minorHAnsi" w:cstheme="minorHAnsi"/>
          <w:b/>
          <w:sz w:val="22"/>
          <w:szCs w:val="22"/>
          <w:shd w:val="clear" w:color="auto" w:fill="FFFFFF"/>
        </w:rPr>
        <w:t>.</w:t>
      </w:r>
    </w:p>
    <w:p w:rsidR="00A1504A" w:rsidRPr="00A1504A" w:rsidRDefault="00A1504A" w:rsidP="00A1504A">
      <w:pPr>
        <w:pStyle w:val="Prrafodelista"/>
        <w:numPr>
          <w:ilvl w:val="0"/>
          <w:numId w:val="2"/>
        </w:numPr>
        <w:spacing w:line="360" w:lineRule="auto"/>
        <w:ind w:left="0" w:hanging="426"/>
        <w:contextualSpacing/>
        <w:jc w:val="both"/>
        <w:rPr>
          <w:rFonts w:asciiTheme="minorHAnsi" w:hAnsiTheme="minorHAnsi" w:cstheme="minorHAnsi"/>
          <w:b/>
          <w:sz w:val="22"/>
          <w:szCs w:val="22"/>
          <w:shd w:val="clear" w:color="auto" w:fill="FFFFFF"/>
        </w:rPr>
      </w:pPr>
      <w:r w:rsidRPr="00A1504A">
        <w:rPr>
          <w:rFonts w:asciiTheme="minorHAnsi" w:hAnsiTheme="minorHAnsi"/>
          <w:b/>
          <w:sz w:val="22"/>
          <w:szCs w:val="22"/>
        </w:rPr>
        <w:t>De la colaboración entre Abarth y Yamaha ha surgido la serie especial Abarth 595 Yamaha Factory Racing.</w:t>
      </w:r>
    </w:p>
    <w:p w:rsidR="00A1504A" w:rsidRPr="00A1504A" w:rsidRDefault="00A1504A" w:rsidP="00A1504A">
      <w:pPr>
        <w:pStyle w:val="Prrafodelista"/>
        <w:numPr>
          <w:ilvl w:val="0"/>
          <w:numId w:val="2"/>
        </w:numPr>
        <w:spacing w:line="360" w:lineRule="auto"/>
        <w:ind w:left="0" w:hanging="426"/>
        <w:contextualSpacing/>
        <w:jc w:val="both"/>
        <w:rPr>
          <w:rFonts w:asciiTheme="minorHAnsi" w:hAnsiTheme="minorHAnsi" w:cstheme="minorHAnsi"/>
          <w:b/>
          <w:sz w:val="22"/>
          <w:szCs w:val="22"/>
          <w:shd w:val="clear" w:color="auto" w:fill="FFFFFF"/>
        </w:rPr>
      </w:pPr>
      <w:r w:rsidRPr="00A1504A">
        <w:rPr>
          <w:rFonts w:asciiTheme="minorHAnsi" w:hAnsiTheme="minorHAnsi" w:cstheme="minorHAnsi"/>
          <w:b/>
          <w:sz w:val="22"/>
          <w:szCs w:val="22"/>
          <w:shd w:val="clear" w:color="auto" w:fill="FFFFFF"/>
        </w:rPr>
        <w:t xml:space="preserve">Entre las novedades del Escorpión, el nuevo Abarth 124 Spider presentado en el reciente Salón Internacional de Ginebra y la inédita </w:t>
      </w:r>
      <w:r w:rsidRPr="00A1504A">
        <w:rPr>
          <w:rFonts w:asciiTheme="minorHAnsi" w:hAnsiTheme="minorHAnsi"/>
          <w:b/>
          <w:sz w:val="22"/>
          <w:szCs w:val="22"/>
        </w:rPr>
        <w:t xml:space="preserve">comunidad oficial “The </w:t>
      </w:r>
      <w:proofErr w:type="spellStart"/>
      <w:r w:rsidRPr="00A1504A">
        <w:rPr>
          <w:rFonts w:asciiTheme="minorHAnsi" w:hAnsiTheme="minorHAnsi"/>
          <w:b/>
          <w:sz w:val="22"/>
          <w:szCs w:val="22"/>
        </w:rPr>
        <w:t>Scorpionship</w:t>
      </w:r>
      <w:proofErr w:type="spellEnd"/>
      <w:r w:rsidRPr="00A1504A">
        <w:rPr>
          <w:rFonts w:asciiTheme="minorHAnsi" w:hAnsiTheme="minorHAnsi"/>
          <w:b/>
          <w:sz w:val="22"/>
          <w:szCs w:val="22"/>
        </w:rPr>
        <w:t>”.</w:t>
      </w:r>
    </w:p>
    <w:p w:rsidR="00A1504A" w:rsidRPr="00A1504A" w:rsidRDefault="00A1504A" w:rsidP="00A1504A">
      <w:pPr>
        <w:pStyle w:val="Prrafodelista"/>
        <w:spacing w:line="360" w:lineRule="auto"/>
        <w:ind w:left="-426"/>
        <w:jc w:val="both"/>
        <w:rPr>
          <w:rFonts w:asciiTheme="minorHAnsi" w:hAnsiTheme="minorHAnsi" w:cstheme="minorHAnsi"/>
          <w:sz w:val="22"/>
          <w:szCs w:val="22"/>
          <w:shd w:val="clear" w:color="auto" w:fill="FFFFFF"/>
        </w:rPr>
      </w:pPr>
    </w:p>
    <w:p w:rsidR="008E28BF" w:rsidRPr="008E28BF" w:rsidRDefault="008E28BF" w:rsidP="008E28BF">
      <w:pPr>
        <w:spacing w:line="360" w:lineRule="auto"/>
        <w:ind w:left="-426"/>
        <w:jc w:val="right"/>
        <w:rPr>
          <w:rFonts w:asciiTheme="minorHAnsi" w:hAnsiTheme="minorHAnsi"/>
          <w:b/>
        </w:rPr>
      </w:pPr>
      <w:r w:rsidRPr="008E28BF">
        <w:rPr>
          <w:rFonts w:asciiTheme="minorHAnsi" w:hAnsiTheme="minorHAnsi"/>
          <w:b/>
        </w:rPr>
        <w:t>Alcalá de Henares, 5 de abril de 2016</w:t>
      </w:r>
    </w:p>
    <w:p w:rsidR="008E28BF" w:rsidRDefault="008E28BF" w:rsidP="00A1504A">
      <w:pPr>
        <w:spacing w:line="360" w:lineRule="auto"/>
        <w:ind w:left="-426"/>
        <w:jc w:val="both"/>
        <w:rPr>
          <w:rFonts w:asciiTheme="minorHAnsi" w:hAnsiTheme="minorHAnsi"/>
        </w:rPr>
      </w:pPr>
    </w:p>
    <w:p w:rsidR="0038043D" w:rsidRPr="005C0524" w:rsidRDefault="0038043D" w:rsidP="00A1504A">
      <w:pPr>
        <w:spacing w:line="360" w:lineRule="auto"/>
        <w:ind w:left="-426"/>
        <w:jc w:val="both"/>
        <w:rPr>
          <w:rFonts w:asciiTheme="minorHAnsi" w:hAnsiTheme="minorHAnsi"/>
        </w:rPr>
      </w:pPr>
      <w:r w:rsidRPr="005C0524">
        <w:rPr>
          <w:rFonts w:asciiTheme="minorHAnsi" w:hAnsiTheme="minorHAnsi"/>
        </w:rPr>
        <w:t xml:space="preserve">La colaboración entre </w:t>
      </w:r>
      <w:proofErr w:type="spellStart"/>
      <w:r w:rsidRPr="005C0524">
        <w:rPr>
          <w:rFonts w:asciiTheme="minorHAnsi" w:hAnsiTheme="minorHAnsi"/>
        </w:rPr>
        <w:t>Abarth</w:t>
      </w:r>
      <w:proofErr w:type="spellEnd"/>
      <w:r w:rsidRPr="005C0524">
        <w:rPr>
          <w:rFonts w:asciiTheme="minorHAnsi" w:hAnsiTheme="minorHAnsi"/>
        </w:rPr>
        <w:t xml:space="preserve"> y el Equipo Movistar Yamaha Moto GP se extiende otro año más bajo el lema de “la pasión por el deporte y la continua búsqueda de la superación de los límites”.</w:t>
      </w:r>
    </w:p>
    <w:p w:rsidR="0038043D" w:rsidRPr="005C0524" w:rsidRDefault="0038043D" w:rsidP="00A1504A">
      <w:pPr>
        <w:spacing w:line="360" w:lineRule="auto"/>
        <w:ind w:left="-426"/>
        <w:jc w:val="both"/>
        <w:rPr>
          <w:rFonts w:asciiTheme="minorHAnsi" w:hAnsiTheme="minorHAnsi"/>
        </w:rPr>
      </w:pPr>
    </w:p>
    <w:p w:rsidR="0038043D" w:rsidRDefault="0038043D" w:rsidP="00A1504A">
      <w:pPr>
        <w:spacing w:line="360" w:lineRule="auto"/>
        <w:ind w:left="-426"/>
        <w:jc w:val="both"/>
        <w:rPr>
          <w:rFonts w:asciiTheme="minorHAnsi" w:hAnsiTheme="minorHAnsi"/>
        </w:rPr>
      </w:pPr>
      <w:r w:rsidRPr="005C0524">
        <w:rPr>
          <w:rFonts w:asciiTheme="minorHAnsi" w:hAnsiTheme="minorHAnsi"/>
        </w:rPr>
        <w:t xml:space="preserve">En el carenado frontal de la YZR-M1 2016 estará colocado el </w:t>
      </w:r>
      <w:proofErr w:type="spellStart"/>
      <w:r w:rsidRPr="005C0524">
        <w:rPr>
          <w:rFonts w:asciiTheme="minorHAnsi" w:hAnsiTheme="minorHAnsi"/>
        </w:rPr>
        <w:t>logotivo</w:t>
      </w:r>
      <w:proofErr w:type="spellEnd"/>
      <w:r w:rsidRPr="005C0524">
        <w:rPr>
          <w:rFonts w:asciiTheme="minorHAnsi" w:hAnsiTheme="minorHAnsi"/>
        </w:rPr>
        <w:t xml:space="preserve"> del Escorpión, sinónimo “</w:t>
      </w:r>
      <w:proofErr w:type="spellStart"/>
      <w:r w:rsidRPr="005C0524">
        <w:rPr>
          <w:rFonts w:asciiTheme="minorHAnsi" w:hAnsiTheme="minorHAnsi"/>
        </w:rPr>
        <w:t>rácing</w:t>
      </w:r>
      <w:proofErr w:type="spellEnd"/>
      <w:r w:rsidRPr="005C0524">
        <w:rPr>
          <w:rFonts w:asciiTheme="minorHAnsi" w:hAnsiTheme="minorHAnsi"/>
        </w:rPr>
        <w:t>” y símbolo de un patrimonio realmente único en su género.</w:t>
      </w:r>
    </w:p>
    <w:p w:rsidR="0038043D" w:rsidRPr="00A1504A" w:rsidRDefault="0038043D" w:rsidP="00A1504A">
      <w:pPr>
        <w:spacing w:line="360" w:lineRule="auto"/>
        <w:ind w:left="-426"/>
        <w:jc w:val="both"/>
        <w:rPr>
          <w:rFonts w:asciiTheme="minorHAnsi" w:hAnsiTheme="minorHAnsi"/>
        </w:rPr>
      </w:pPr>
    </w:p>
    <w:p w:rsidR="00A1504A" w:rsidRPr="00A1504A" w:rsidRDefault="00A1504A" w:rsidP="00A1504A">
      <w:pPr>
        <w:spacing w:line="360" w:lineRule="auto"/>
        <w:ind w:left="-426"/>
        <w:jc w:val="both"/>
        <w:rPr>
          <w:rFonts w:asciiTheme="minorHAnsi" w:hAnsiTheme="minorHAnsi"/>
        </w:rPr>
      </w:pPr>
      <w:r w:rsidRPr="00A1504A">
        <w:rPr>
          <w:rFonts w:asciiTheme="minorHAnsi" w:hAnsiTheme="minorHAnsi"/>
        </w:rPr>
        <w:t xml:space="preserve">De la colaboración entre Abarth y Yamaha ha surgido la serie especial Abarth 595 Yamaha Factory Racing. Las dos marcas han trabajado juntas, desarrollando un vehículo como generalmente se elabora una moto de carreras. Las intervenciones han incumbido a: potencia del motor (de 140 CV a 160 CV), filtro BMC, suspensiones y amortiguadores (amortiguadores delanteros y traseros </w:t>
      </w:r>
      <w:proofErr w:type="spellStart"/>
      <w:r w:rsidRPr="00A1504A">
        <w:rPr>
          <w:rFonts w:asciiTheme="minorHAnsi" w:hAnsiTheme="minorHAnsi"/>
        </w:rPr>
        <w:t>Koni</w:t>
      </w:r>
      <w:proofErr w:type="spellEnd"/>
      <w:r w:rsidRPr="00A1504A">
        <w:rPr>
          <w:rFonts w:asciiTheme="minorHAnsi" w:hAnsiTheme="minorHAnsi"/>
        </w:rPr>
        <w:t xml:space="preserve"> con válvula FSD y muelles </w:t>
      </w:r>
      <w:proofErr w:type="spellStart"/>
      <w:r w:rsidRPr="00A1504A">
        <w:rPr>
          <w:rFonts w:asciiTheme="minorHAnsi" w:hAnsiTheme="minorHAnsi"/>
        </w:rPr>
        <w:t>Eibach</w:t>
      </w:r>
      <w:proofErr w:type="spellEnd"/>
      <w:r w:rsidRPr="00A1504A">
        <w:rPr>
          <w:rFonts w:asciiTheme="minorHAnsi" w:hAnsiTheme="minorHAnsi"/>
        </w:rPr>
        <w:t xml:space="preserve">), llantas de aleación de 17" en negro mate y escape Record </w:t>
      </w:r>
      <w:proofErr w:type="spellStart"/>
      <w:r w:rsidRPr="00A1504A">
        <w:rPr>
          <w:rFonts w:asciiTheme="minorHAnsi" w:hAnsiTheme="minorHAnsi"/>
        </w:rPr>
        <w:t>Monza</w:t>
      </w:r>
      <w:proofErr w:type="spellEnd"/>
      <w:r w:rsidRPr="00A1504A">
        <w:rPr>
          <w:rFonts w:asciiTheme="minorHAnsi" w:hAnsiTheme="minorHAnsi"/>
        </w:rPr>
        <w:t xml:space="preserve">. </w:t>
      </w:r>
    </w:p>
    <w:p w:rsidR="00A1504A" w:rsidRPr="00A1504A" w:rsidRDefault="00A1504A" w:rsidP="00A1504A">
      <w:pPr>
        <w:spacing w:line="360" w:lineRule="auto"/>
        <w:ind w:left="-426"/>
        <w:jc w:val="both"/>
        <w:rPr>
          <w:rFonts w:asciiTheme="minorHAnsi" w:hAnsiTheme="minorHAnsi"/>
        </w:rPr>
      </w:pPr>
    </w:p>
    <w:p w:rsidR="00A1504A" w:rsidRPr="00A1504A" w:rsidRDefault="00A1504A" w:rsidP="00A1504A">
      <w:pPr>
        <w:spacing w:line="360" w:lineRule="auto"/>
        <w:ind w:left="-426"/>
        <w:jc w:val="both"/>
        <w:rPr>
          <w:rFonts w:asciiTheme="minorHAnsi" w:hAnsiTheme="minorHAnsi"/>
        </w:rPr>
      </w:pPr>
      <w:r w:rsidRPr="00A1504A">
        <w:rPr>
          <w:rFonts w:asciiTheme="minorHAnsi" w:hAnsiTheme="minorHAnsi"/>
        </w:rPr>
        <w:t xml:space="preserve">Una ulterior confirmación de la excelencia técnica de la marca es también el nuevo Abarth 124 Spider, presentado en primicia mundial en el reciente Salón Internacional de Ginebra. Ya es posible encargar </w:t>
      </w:r>
      <w:r w:rsidR="0038043D">
        <w:rPr>
          <w:rFonts w:asciiTheme="minorHAnsi" w:hAnsiTheme="minorHAnsi"/>
        </w:rPr>
        <w:t xml:space="preserve">uno de </w:t>
      </w:r>
      <w:r w:rsidRPr="00A1504A">
        <w:rPr>
          <w:rFonts w:asciiTheme="minorHAnsi" w:hAnsiTheme="minorHAnsi"/>
        </w:rPr>
        <w:t xml:space="preserve">los primeros 2.500 modelos </w:t>
      </w:r>
      <w:r w:rsidR="0038043D">
        <w:rPr>
          <w:rFonts w:asciiTheme="minorHAnsi" w:hAnsiTheme="minorHAnsi"/>
        </w:rPr>
        <w:t>que se fabricarán</w:t>
      </w:r>
      <w:r w:rsidRPr="00A1504A">
        <w:rPr>
          <w:rFonts w:asciiTheme="minorHAnsi" w:hAnsiTheme="minorHAnsi"/>
        </w:rPr>
        <w:t xml:space="preserve"> este año en </w:t>
      </w:r>
      <w:r w:rsidR="0038043D">
        <w:rPr>
          <w:rFonts w:asciiTheme="minorHAnsi" w:hAnsiTheme="minorHAnsi"/>
        </w:rPr>
        <w:t xml:space="preserve">la </w:t>
      </w:r>
      <w:proofErr w:type="spellStart"/>
      <w:r w:rsidR="0038043D">
        <w:rPr>
          <w:rFonts w:asciiTheme="minorHAnsi" w:hAnsiTheme="minorHAnsi"/>
        </w:rPr>
        <w:t>Officine</w:t>
      </w:r>
      <w:proofErr w:type="spellEnd"/>
      <w:r w:rsidRPr="00A1504A">
        <w:rPr>
          <w:rFonts w:asciiTheme="minorHAnsi" w:hAnsiTheme="minorHAnsi"/>
        </w:rPr>
        <w:t xml:space="preserve"> </w:t>
      </w:r>
      <w:proofErr w:type="spellStart"/>
      <w:r w:rsidRPr="00A1504A">
        <w:rPr>
          <w:rFonts w:asciiTheme="minorHAnsi" w:hAnsiTheme="minorHAnsi"/>
        </w:rPr>
        <w:t>Abarth</w:t>
      </w:r>
      <w:proofErr w:type="spellEnd"/>
      <w:r w:rsidRPr="00A1504A">
        <w:rPr>
          <w:rFonts w:asciiTheme="minorHAnsi" w:hAnsiTheme="minorHAnsi"/>
        </w:rPr>
        <w:t xml:space="preserve"> en edición numerada y en exclusiva, a un precio de 40.000 euros </w:t>
      </w:r>
      <w:r w:rsidR="0038043D">
        <w:rPr>
          <w:rFonts w:asciiTheme="minorHAnsi" w:hAnsiTheme="minorHAnsi"/>
        </w:rPr>
        <w:t>para toda</w:t>
      </w:r>
      <w:r w:rsidRPr="00A1504A">
        <w:rPr>
          <w:rFonts w:asciiTheme="minorHAnsi" w:hAnsiTheme="minorHAnsi"/>
        </w:rPr>
        <w:t xml:space="preserve"> Europa.</w:t>
      </w:r>
    </w:p>
    <w:p w:rsidR="00A1504A" w:rsidRPr="00A1504A" w:rsidRDefault="00A1504A" w:rsidP="00A1504A">
      <w:pPr>
        <w:spacing w:line="360" w:lineRule="auto"/>
        <w:ind w:left="-426"/>
        <w:jc w:val="both"/>
        <w:rPr>
          <w:rFonts w:asciiTheme="minorHAnsi" w:hAnsiTheme="minorHAnsi"/>
          <w:color w:val="000000" w:themeColor="text1"/>
        </w:rPr>
      </w:pPr>
    </w:p>
    <w:p w:rsidR="00A1504A" w:rsidRPr="00A1504A" w:rsidRDefault="00A1504A" w:rsidP="00A1504A">
      <w:pPr>
        <w:spacing w:line="360" w:lineRule="auto"/>
        <w:ind w:left="-426"/>
        <w:jc w:val="both"/>
        <w:rPr>
          <w:rFonts w:asciiTheme="minorHAnsi" w:hAnsiTheme="minorHAnsi"/>
        </w:rPr>
      </w:pPr>
      <w:r w:rsidRPr="00A1504A">
        <w:rPr>
          <w:rFonts w:asciiTheme="minorHAnsi" w:hAnsiTheme="minorHAnsi"/>
        </w:rPr>
        <w:t xml:space="preserve">Un vehículo no convencional, destinado a convertirse en un icono del placer de conducir. De hecho, como cada Abarth, el nuevo 124 Spider está pensado para brindar emociones y prestaciones, y cuenta con todas las cualidades para satisfacer a todos aquellos que decidan conducirlo: tracción trasera, suspensiones refinadas y un motor turbo 1.4 </w:t>
      </w:r>
      <w:proofErr w:type="spellStart"/>
      <w:r w:rsidRPr="00A1504A">
        <w:rPr>
          <w:rFonts w:asciiTheme="minorHAnsi" w:hAnsiTheme="minorHAnsi"/>
        </w:rPr>
        <w:t>MultiAir</w:t>
      </w:r>
      <w:proofErr w:type="spellEnd"/>
      <w:r w:rsidRPr="00A1504A">
        <w:rPr>
          <w:rFonts w:asciiTheme="minorHAnsi" w:hAnsiTheme="minorHAnsi"/>
        </w:rPr>
        <w:t xml:space="preserve"> de cuatro cilindros y 170 CV bajo el capó, en la versión con cambio manual de 6 velocidades o con cambio automático Secuencial Deportivo </w:t>
      </w:r>
      <w:proofErr w:type="spellStart"/>
      <w:r w:rsidRPr="00A1504A">
        <w:rPr>
          <w:rFonts w:asciiTheme="minorHAnsi" w:hAnsiTheme="minorHAnsi"/>
        </w:rPr>
        <w:t>Esseesse</w:t>
      </w:r>
      <w:proofErr w:type="spellEnd"/>
      <w:r w:rsidRPr="00A1504A">
        <w:rPr>
          <w:rFonts w:asciiTheme="minorHAnsi" w:hAnsiTheme="minorHAnsi"/>
        </w:rPr>
        <w:t xml:space="preserve"> de 6 velocidades con selectores en el volante. </w:t>
      </w:r>
    </w:p>
    <w:p w:rsidR="00A1504A" w:rsidRPr="00A1504A" w:rsidRDefault="00A1504A" w:rsidP="00A1504A">
      <w:pPr>
        <w:spacing w:line="360" w:lineRule="auto"/>
        <w:ind w:left="-426"/>
        <w:jc w:val="both"/>
        <w:rPr>
          <w:rFonts w:asciiTheme="minorHAnsi" w:hAnsiTheme="minorHAnsi"/>
        </w:rPr>
      </w:pPr>
    </w:p>
    <w:p w:rsidR="00A1504A" w:rsidRDefault="00A1504A" w:rsidP="00A1504A">
      <w:pPr>
        <w:spacing w:line="360" w:lineRule="auto"/>
        <w:ind w:left="-426"/>
        <w:jc w:val="both"/>
        <w:rPr>
          <w:rFonts w:asciiTheme="minorHAnsi" w:hAnsiTheme="minorHAnsi"/>
        </w:rPr>
      </w:pPr>
      <w:r w:rsidRPr="00A1504A">
        <w:rPr>
          <w:rFonts w:asciiTheme="minorHAnsi" w:hAnsiTheme="minorHAnsi"/>
        </w:rPr>
        <w:t xml:space="preserve">Además, desde el uno de marzo, la pasión que se respira en los circuitos y a bordo de cada vehículo Abarth podrá encontrarse en “The </w:t>
      </w:r>
      <w:proofErr w:type="spellStart"/>
      <w:r w:rsidRPr="00A1504A">
        <w:rPr>
          <w:rFonts w:asciiTheme="minorHAnsi" w:hAnsiTheme="minorHAnsi"/>
        </w:rPr>
        <w:t>Scorpionship</w:t>
      </w:r>
      <w:proofErr w:type="spellEnd"/>
      <w:r w:rsidRPr="00A1504A">
        <w:rPr>
          <w:rFonts w:asciiTheme="minorHAnsi" w:hAnsiTheme="minorHAnsi"/>
        </w:rPr>
        <w:t xml:space="preserve">”, la única comunidad oficial de la marca dedicada a poseedores de los vehículos, a coleccionistas, a los miembros de los clubs Abarth y a los simples aficionados. Inscribirse en el sitio </w:t>
      </w:r>
      <w:hyperlink r:id="rId7">
        <w:r w:rsidRPr="00A1504A">
          <w:rPr>
            <w:rStyle w:val="Hipervnculo"/>
            <w:rFonts w:asciiTheme="minorHAnsi" w:hAnsiTheme="minorHAnsi" w:cstheme="minorHAnsi"/>
          </w:rPr>
          <w:t>scorpionship.abarth.com</w:t>
        </w:r>
      </w:hyperlink>
      <w:r w:rsidRPr="00A1504A">
        <w:rPr>
          <w:rFonts w:asciiTheme="minorHAnsi" w:hAnsiTheme="minorHAnsi"/>
        </w:rPr>
        <w:t xml:space="preserve"> garantiza grandes ventajas en términos de promociones y de actividades deportivas, también a través de reuniones que involucrarán a todos los fans. </w:t>
      </w:r>
    </w:p>
    <w:p w:rsidR="002E5CD6" w:rsidRDefault="002E5CD6" w:rsidP="00A1504A">
      <w:pPr>
        <w:spacing w:line="360" w:lineRule="auto"/>
        <w:ind w:left="-426"/>
        <w:jc w:val="both"/>
        <w:rPr>
          <w:rFonts w:asciiTheme="minorHAnsi" w:hAnsiTheme="minorHAnsi"/>
        </w:rPr>
      </w:pPr>
    </w:p>
    <w:p w:rsidR="002E5CD6" w:rsidRDefault="002E5CD6" w:rsidP="00A1504A">
      <w:pPr>
        <w:spacing w:line="360" w:lineRule="auto"/>
        <w:ind w:left="-426"/>
        <w:jc w:val="both"/>
        <w:rPr>
          <w:rFonts w:asciiTheme="minorHAnsi" w:hAnsiTheme="minorHAnsi"/>
        </w:rPr>
      </w:pPr>
    </w:p>
    <w:p w:rsidR="002E5CD6" w:rsidRDefault="002E5CD6" w:rsidP="00A1504A">
      <w:pPr>
        <w:spacing w:line="360" w:lineRule="auto"/>
        <w:ind w:left="-426"/>
        <w:jc w:val="both"/>
        <w:rPr>
          <w:rFonts w:asciiTheme="minorHAnsi" w:hAnsiTheme="minorHAnsi"/>
        </w:rPr>
      </w:pPr>
    </w:p>
    <w:p w:rsidR="002E5CD6" w:rsidRPr="002E5CD6" w:rsidRDefault="002E5CD6" w:rsidP="00A1504A">
      <w:pPr>
        <w:spacing w:line="360" w:lineRule="auto"/>
        <w:ind w:left="-426"/>
        <w:jc w:val="both"/>
        <w:rPr>
          <w:rFonts w:asciiTheme="minorHAnsi" w:hAnsiTheme="minorHAnsi"/>
        </w:rPr>
      </w:pPr>
    </w:p>
    <w:p w:rsidR="002E5CD6" w:rsidRPr="002E5CD6" w:rsidRDefault="002E5CD6" w:rsidP="002E5CD6">
      <w:pPr>
        <w:autoSpaceDE w:val="0"/>
        <w:autoSpaceDN w:val="0"/>
        <w:adjustRightInd w:val="0"/>
        <w:spacing w:line="360" w:lineRule="auto"/>
        <w:ind w:left="-284"/>
        <w:jc w:val="both"/>
        <w:rPr>
          <w:rFonts w:asciiTheme="minorHAnsi" w:hAnsiTheme="minorHAnsi" w:cs="TT24Ft00"/>
          <w:color w:val="000000"/>
          <w:sz w:val="20"/>
          <w:szCs w:val="20"/>
        </w:rPr>
      </w:pPr>
      <w:r w:rsidRPr="002E5CD6">
        <w:rPr>
          <w:rFonts w:asciiTheme="minorHAnsi" w:hAnsiTheme="minorHAnsi" w:cs="TT24Ft00"/>
          <w:color w:val="000000"/>
          <w:sz w:val="20"/>
          <w:szCs w:val="20"/>
        </w:rPr>
        <w:t>Para más información:</w:t>
      </w:r>
    </w:p>
    <w:p w:rsidR="002E5CD6" w:rsidRPr="002E5CD6" w:rsidRDefault="002E5CD6" w:rsidP="002E5CD6">
      <w:pPr>
        <w:autoSpaceDE w:val="0"/>
        <w:autoSpaceDN w:val="0"/>
        <w:adjustRightInd w:val="0"/>
        <w:spacing w:line="360" w:lineRule="auto"/>
        <w:ind w:left="-284"/>
        <w:jc w:val="both"/>
        <w:rPr>
          <w:rFonts w:asciiTheme="minorHAnsi" w:hAnsiTheme="minorHAnsi" w:cs="TT24Ft00"/>
          <w:b/>
          <w:color w:val="000000"/>
          <w:sz w:val="20"/>
          <w:szCs w:val="20"/>
        </w:rPr>
      </w:pPr>
    </w:p>
    <w:p w:rsidR="002E5CD6" w:rsidRPr="002E5CD6" w:rsidRDefault="002E5CD6" w:rsidP="002E5CD6">
      <w:pPr>
        <w:autoSpaceDE w:val="0"/>
        <w:autoSpaceDN w:val="0"/>
        <w:adjustRightInd w:val="0"/>
        <w:ind w:left="-284"/>
        <w:jc w:val="both"/>
        <w:rPr>
          <w:rFonts w:asciiTheme="minorHAnsi" w:hAnsiTheme="minorHAnsi" w:cs="TT202t00"/>
          <w:color w:val="000000"/>
          <w:sz w:val="20"/>
          <w:szCs w:val="20"/>
        </w:rPr>
      </w:pPr>
      <w:r>
        <w:rPr>
          <w:rFonts w:asciiTheme="minorHAnsi" w:hAnsiTheme="minorHAnsi" w:cs="TT202t00"/>
          <w:color w:val="000000"/>
          <w:sz w:val="20"/>
          <w:szCs w:val="20"/>
        </w:rPr>
        <w:t>Fiat Chrysler</w:t>
      </w:r>
      <w:r w:rsidRPr="002E5CD6">
        <w:rPr>
          <w:rFonts w:asciiTheme="minorHAnsi" w:hAnsiTheme="minorHAnsi" w:cs="TT202t00"/>
          <w:color w:val="000000"/>
          <w:sz w:val="20"/>
          <w:szCs w:val="20"/>
        </w:rPr>
        <w:t xml:space="preserve"> </w:t>
      </w:r>
      <w:proofErr w:type="spellStart"/>
      <w:r w:rsidRPr="002E5CD6">
        <w:rPr>
          <w:rFonts w:asciiTheme="minorHAnsi" w:hAnsiTheme="minorHAnsi" w:cs="TT202t00"/>
          <w:color w:val="000000"/>
          <w:sz w:val="20"/>
          <w:szCs w:val="20"/>
        </w:rPr>
        <w:t>Automobiles</w:t>
      </w:r>
      <w:proofErr w:type="spellEnd"/>
      <w:r w:rsidRPr="002E5CD6">
        <w:rPr>
          <w:rFonts w:asciiTheme="minorHAnsi" w:hAnsiTheme="minorHAnsi" w:cs="TT202t00"/>
          <w:color w:val="000000"/>
          <w:sz w:val="20"/>
          <w:szCs w:val="20"/>
        </w:rPr>
        <w:t xml:space="preserve"> </w:t>
      </w:r>
      <w:proofErr w:type="spellStart"/>
      <w:r w:rsidRPr="002E5CD6">
        <w:rPr>
          <w:rFonts w:asciiTheme="minorHAnsi" w:hAnsiTheme="minorHAnsi" w:cs="TT202t00"/>
          <w:color w:val="000000"/>
          <w:sz w:val="20"/>
          <w:szCs w:val="20"/>
        </w:rPr>
        <w:t>Spain</w:t>
      </w:r>
      <w:proofErr w:type="spellEnd"/>
      <w:r w:rsidRPr="002E5CD6">
        <w:rPr>
          <w:rFonts w:asciiTheme="minorHAnsi" w:hAnsiTheme="minorHAnsi" w:cs="TT202t00"/>
          <w:color w:val="000000"/>
          <w:sz w:val="20"/>
          <w:szCs w:val="20"/>
        </w:rPr>
        <w:t>, S.A.</w:t>
      </w:r>
    </w:p>
    <w:p w:rsidR="002E5CD6" w:rsidRPr="002E5CD6" w:rsidRDefault="002E5CD6" w:rsidP="002E5CD6">
      <w:pPr>
        <w:autoSpaceDE w:val="0"/>
        <w:autoSpaceDN w:val="0"/>
        <w:adjustRightInd w:val="0"/>
        <w:ind w:left="-284"/>
        <w:jc w:val="both"/>
        <w:rPr>
          <w:rFonts w:asciiTheme="minorHAnsi" w:hAnsiTheme="minorHAnsi" w:cs="TT202t00"/>
          <w:color w:val="000000"/>
          <w:sz w:val="20"/>
          <w:szCs w:val="20"/>
          <w:lang w:val="pt-BR"/>
        </w:rPr>
      </w:pPr>
      <w:r w:rsidRPr="002E5CD6">
        <w:rPr>
          <w:rFonts w:asciiTheme="minorHAnsi" w:hAnsiTheme="minorHAnsi" w:cs="TT202t00"/>
          <w:color w:val="000000"/>
          <w:sz w:val="20"/>
          <w:szCs w:val="20"/>
          <w:lang w:val="pt-BR"/>
        </w:rPr>
        <w:t>Yamina Mohamed Acevedo</w:t>
      </w:r>
    </w:p>
    <w:p w:rsidR="002E5CD6" w:rsidRPr="0038043D" w:rsidRDefault="009B295A" w:rsidP="002E5CD6">
      <w:pPr>
        <w:autoSpaceDE w:val="0"/>
        <w:autoSpaceDN w:val="0"/>
        <w:adjustRightInd w:val="0"/>
        <w:ind w:left="-284"/>
        <w:jc w:val="both"/>
        <w:rPr>
          <w:rFonts w:asciiTheme="minorHAnsi" w:hAnsiTheme="minorHAnsi" w:cs="TT250t00"/>
          <w:color w:val="000000"/>
          <w:sz w:val="20"/>
          <w:szCs w:val="20"/>
          <w:lang w:val="pt-BR"/>
        </w:rPr>
      </w:pPr>
      <w:r w:rsidRPr="0038043D">
        <w:rPr>
          <w:rFonts w:asciiTheme="minorHAnsi" w:hAnsiTheme="minorHAnsi" w:cs="TT250t00"/>
          <w:color w:val="000000"/>
          <w:sz w:val="20"/>
          <w:szCs w:val="20"/>
          <w:lang w:val="pt-BR"/>
        </w:rPr>
        <w:t>Tel.: +34</w:t>
      </w:r>
      <w:proofErr w:type="gramStart"/>
      <w:r w:rsidRPr="0038043D">
        <w:rPr>
          <w:rFonts w:asciiTheme="minorHAnsi" w:hAnsiTheme="minorHAnsi" w:cs="TT250t00"/>
          <w:color w:val="000000"/>
          <w:sz w:val="20"/>
          <w:szCs w:val="20"/>
          <w:lang w:val="pt-BR"/>
        </w:rPr>
        <w:t xml:space="preserve"> </w:t>
      </w:r>
      <w:r w:rsidR="002E5CD6" w:rsidRPr="0038043D">
        <w:rPr>
          <w:rFonts w:asciiTheme="minorHAnsi" w:hAnsiTheme="minorHAnsi" w:cs="TT250t00"/>
          <w:color w:val="000000"/>
          <w:sz w:val="20"/>
          <w:szCs w:val="20"/>
          <w:lang w:val="pt-BR"/>
        </w:rPr>
        <w:t xml:space="preserve"> </w:t>
      </w:r>
      <w:proofErr w:type="gramEnd"/>
      <w:r w:rsidR="002E5CD6" w:rsidRPr="0038043D">
        <w:rPr>
          <w:rFonts w:asciiTheme="minorHAnsi" w:hAnsiTheme="minorHAnsi" w:cs="TT250t00"/>
          <w:color w:val="000000"/>
          <w:sz w:val="20"/>
          <w:szCs w:val="20"/>
          <w:lang w:val="pt-BR"/>
        </w:rPr>
        <w:t>91.885.37.03</w:t>
      </w:r>
    </w:p>
    <w:p w:rsidR="002E5CD6" w:rsidRPr="002E5CD6" w:rsidRDefault="002E5CD6" w:rsidP="002E5CD6">
      <w:pPr>
        <w:autoSpaceDE w:val="0"/>
        <w:autoSpaceDN w:val="0"/>
        <w:adjustRightInd w:val="0"/>
        <w:ind w:left="-284"/>
        <w:jc w:val="both"/>
        <w:rPr>
          <w:rFonts w:asciiTheme="minorHAnsi" w:hAnsiTheme="minorHAnsi" w:cs="TT202t00"/>
          <w:color w:val="000000"/>
          <w:sz w:val="20"/>
          <w:szCs w:val="20"/>
        </w:rPr>
      </w:pPr>
      <w:proofErr w:type="spellStart"/>
      <w:r w:rsidRPr="0038043D">
        <w:rPr>
          <w:rFonts w:asciiTheme="minorHAnsi" w:hAnsiTheme="minorHAnsi" w:cs="TT202t00"/>
          <w:color w:val="000000"/>
          <w:sz w:val="20"/>
          <w:szCs w:val="20"/>
          <w:lang w:val="pt-BR"/>
        </w:rPr>
        <w:t>Dpto</w:t>
      </w:r>
      <w:proofErr w:type="spellEnd"/>
      <w:r w:rsidRPr="0038043D">
        <w:rPr>
          <w:rFonts w:asciiTheme="minorHAnsi" w:hAnsiTheme="minorHAnsi" w:cs="TT202t00"/>
          <w:color w:val="000000"/>
          <w:sz w:val="20"/>
          <w:szCs w:val="20"/>
          <w:lang w:val="pt-BR"/>
        </w:rPr>
        <w:t xml:space="preserve">. </w:t>
      </w:r>
      <w:r w:rsidR="009B295A">
        <w:rPr>
          <w:rFonts w:asciiTheme="minorHAnsi" w:hAnsiTheme="minorHAnsi" w:cs="TT202t00"/>
          <w:color w:val="000000"/>
          <w:sz w:val="20"/>
          <w:szCs w:val="20"/>
        </w:rPr>
        <w:t>Prensa y Relaciones Externas</w:t>
      </w:r>
    </w:p>
    <w:p w:rsidR="002E5CD6" w:rsidRPr="002E5CD6" w:rsidRDefault="00464B44" w:rsidP="002E5CD6">
      <w:pPr>
        <w:ind w:left="-284"/>
        <w:jc w:val="both"/>
        <w:rPr>
          <w:rFonts w:asciiTheme="minorHAnsi" w:hAnsiTheme="minorHAnsi"/>
          <w:sz w:val="20"/>
          <w:szCs w:val="20"/>
        </w:rPr>
      </w:pPr>
      <w:hyperlink r:id="rId8" w:history="1">
        <w:r w:rsidR="002E5CD6" w:rsidRPr="002E5CD6">
          <w:rPr>
            <w:rStyle w:val="Hipervnculo"/>
            <w:rFonts w:asciiTheme="minorHAnsi" w:hAnsiTheme="minorHAnsi" w:cs="TT250t00"/>
            <w:sz w:val="20"/>
            <w:szCs w:val="20"/>
          </w:rPr>
          <w:t>www.abarthpress.es</w:t>
        </w:r>
      </w:hyperlink>
    </w:p>
    <w:p w:rsidR="00A1504A" w:rsidRPr="00A1504A" w:rsidRDefault="00A1504A" w:rsidP="00A1504A">
      <w:pPr>
        <w:spacing w:line="360" w:lineRule="auto"/>
        <w:ind w:left="-426"/>
        <w:jc w:val="both"/>
        <w:rPr>
          <w:rFonts w:asciiTheme="minorHAnsi" w:hAnsiTheme="minorHAnsi"/>
        </w:rPr>
      </w:pPr>
    </w:p>
    <w:p w:rsidR="0076451B" w:rsidRPr="00A1504A" w:rsidRDefault="0076451B" w:rsidP="00A1504A">
      <w:pPr>
        <w:ind w:left="-426"/>
        <w:rPr>
          <w:rFonts w:asciiTheme="minorHAnsi" w:hAnsiTheme="minorHAnsi"/>
          <w:iCs/>
        </w:rPr>
      </w:pPr>
    </w:p>
    <w:p w:rsidR="0076451B" w:rsidRPr="00A1504A" w:rsidRDefault="0076451B" w:rsidP="00A1504A">
      <w:pPr>
        <w:ind w:left="-426"/>
        <w:rPr>
          <w:rFonts w:asciiTheme="minorHAnsi" w:hAnsiTheme="minorHAnsi"/>
          <w:iCs/>
        </w:rPr>
      </w:pPr>
    </w:p>
    <w:p w:rsidR="0076451B" w:rsidRPr="0076451B" w:rsidRDefault="0076451B" w:rsidP="0076451B">
      <w:pPr>
        <w:rPr>
          <w:rFonts w:ascii="HelveticaNeueLT Std" w:hAnsi="HelveticaNeueLT Std"/>
          <w:iCs/>
          <w:sz w:val="24"/>
        </w:rPr>
      </w:pPr>
    </w:p>
    <w:p w:rsidR="0076451B" w:rsidRPr="0076451B" w:rsidRDefault="0076451B" w:rsidP="0076451B">
      <w:pPr>
        <w:rPr>
          <w:rFonts w:ascii="HelveticaNeueLT Std" w:hAnsi="HelveticaNeueLT Std"/>
          <w:iCs/>
          <w:sz w:val="24"/>
        </w:rPr>
      </w:pPr>
    </w:p>
    <w:p w:rsidR="0076451B" w:rsidRPr="0076451B" w:rsidRDefault="0076451B" w:rsidP="0076451B">
      <w:pPr>
        <w:rPr>
          <w:rFonts w:ascii="HelveticaNeueLT Std" w:hAnsi="HelveticaNeueLT Std"/>
          <w:iCs/>
          <w:sz w:val="24"/>
        </w:rPr>
      </w:pPr>
    </w:p>
    <w:p w:rsidR="0076451B" w:rsidRPr="0076451B" w:rsidRDefault="0076451B" w:rsidP="0076451B">
      <w:pPr>
        <w:rPr>
          <w:rFonts w:ascii="HelveticaNeueLT Std" w:hAnsi="HelveticaNeueLT Std"/>
          <w:iCs/>
          <w:sz w:val="24"/>
        </w:rPr>
      </w:pPr>
    </w:p>
    <w:p w:rsidR="0076451B" w:rsidRPr="0076451B" w:rsidRDefault="0076451B" w:rsidP="0076451B">
      <w:pPr>
        <w:rPr>
          <w:rFonts w:ascii="HelveticaNeueLT Std" w:hAnsi="HelveticaNeueLT Std"/>
          <w:iCs/>
          <w:sz w:val="24"/>
        </w:rPr>
      </w:pPr>
    </w:p>
    <w:p w:rsidR="0076451B" w:rsidRPr="0011003B" w:rsidRDefault="0011003B" w:rsidP="00EA4787">
      <w:pPr>
        <w:rPr>
          <w:rFonts w:ascii="HelveticaNeueLT Std" w:hAnsi="HelveticaNeueLT Std"/>
          <w:iCs/>
        </w:rPr>
      </w:pPr>
      <w:r>
        <w:rPr>
          <w:rFonts w:ascii="HelveticaNeueLT Std" w:hAnsi="HelveticaNeueLT Std"/>
          <w:iCs/>
          <w:sz w:val="24"/>
        </w:rPr>
        <w:t xml:space="preserve">            </w:t>
      </w:r>
      <w:r>
        <w:rPr>
          <w:rFonts w:ascii="HelveticaNeueLT Std" w:hAnsi="HelveticaNeueLT Std"/>
          <w:iCs/>
          <w:sz w:val="24"/>
        </w:rPr>
        <w:tab/>
      </w:r>
      <w:r>
        <w:rPr>
          <w:rFonts w:ascii="HelveticaNeueLT Std" w:hAnsi="HelveticaNeueLT Std"/>
          <w:iCs/>
          <w:sz w:val="24"/>
        </w:rPr>
        <w:tab/>
      </w:r>
      <w:r>
        <w:rPr>
          <w:rFonts w:ascii="HelveticaNeueLT Std" w:hAnsi="HelveticaNeueLT Std"/>
          <w:iCs/>
          <w:sz w:val="24"/>
        </w:rPr>
        <w:tab/>
      </w:r>
      <w:r>
        <w:rPr>
          <w:rFonts w:ascii="HelveticaNeueLT Std" w:hAnsi="HelveticaNeueLT Std"/>
          <w:iCs/>
          <w:sz w:val="24"/>
        </w:rPr>
        <w:tab/>
      </w:r>
      <w:r>
        <w:rPr>
          <w:rFonts w:ascii="HelveticaNeueLT Std" w:hAnsi="HelveticaNeueLT Std"/>
          <w:iCs/>
          <w:sz w:val="24"/>
        </w:rPr>
        <w:tab/>
      </w:r>
    </w:p>
    <w:p w:rsidR="00261CB0" w:rsidRDefault="00261CB0" w:rsidP="00D0154E"/>
    <w:sectPr w:rsidR="00261CB0" w:rsidSect="00A1504A">
      <w:headerReference w:type="default" r:id="rId9"/>
      <w:footerReference w:type="default" r:id="rId10"/>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86" w:rsidRDefault="003A5F86" w:rsidP="0091162D">
      <w:r>
        <w:separator/>
      </w:r>
    </w:p>
  </w:endnote>
  <w:endnote w:type="continuationSeparator" w:id="0">
    <w:p w:rsidR="003A5F86" w:rsidRDefault="003A5F86"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TT24Ft00">
    <w:panose1 w:val="00000000000000000000"/>
    <w:charset w:val="00"/>
    <w:family w:val="auto"/>
    <w:notTrueType/>
    <w:pitch w:val="default"/>
    <w:sig w:usb0="00000003" w:usb1="00000000" w:usb2="00000000" w:usb3="00000000" w:csb0="00000001" w:csb1="00000000"/>
  </w:font>
  <w:font w:name="TT202t00">
    <w:panose1 w:val="00000000000000000000"/>
    <w:charset w:val="00"/>
    <w:family w:val="auto"/>
    <w:notTrueType/>
    <w:pitch w:val="default"/>
    <w:sig w:usb0="00000003" w:usb1="00000000" w:usb2="00000000" w:usb3="00000000" w:csb0="00000001" w:csb1="00000000"/>
  </w:font>
  <w:font w:name="TT2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464B44" w:rsidRPr="00464B44">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464B44" w:rsidRPr="00464B44">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464B44" w:rsidRPr="00464B44">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86" w:rsidRDefault="003A5F86" w:rsidP="0091162D">
      <w:r>
        <w:separator/>
      </w:r>
    </w:p>
  </w:footnote>
  <w:footnote w:type="continuationSeparator" w:id="0">
    <w:p w:rsidR="003A5F86" w:rsidRDefault="003A5F86"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464B44">
    <w:pPr>
      <w:pStyle w:val="Encabezado"/>
    </w:pPr>
    <w:r w:rsidRPr="00464B44">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A5F86"/>
    <w:rsid w:val="003D4D6A"/>
    <w:rsid w:val="003F0A34"/>
    <w:rsid w:val="003F7754"/>
    <w:rsid w:val="004072A8"/>
    <w:rsid w:val="00407997"/>
    <w:rsid w:val="004343EA"/>
    <w:rsid w:val="00434B82"/>
    <w:rsid w:val="00440196"/>
    <w:rsid w:val="00446FD8"/>
    <w:rsid w:val="0045482D"/>
    <w:rsid w:val="00464B44"/>
    <w:rsid w:val="00476042"/>
    <w:rsid w:val="00484058"/>
    <w:rsid w:val="00492E4F"/>
    <w:rsid w:val="004B068A"/>
    <w:rsid w:val="004B41FD"/>
    <w:rsid w:val="004B58DC"/>
    <w:rsid w:val="004B5CC4"/>
    <w:rsid w:val="004E0D79"/>
    <w:rsid w:val="004F0022"/>
    <w:rsid w:val="004F6055"/>
    <w:rsid w:val="0051236A"/>
    <w:rsid w:val="0052771E"/>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28B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52700"/>
    <w:rsid w:val="00F550E8"/>
    <w:rsid w:val="00F62029"/>
    <w:rsid w:val="00F675AD"/>
    <w:rsid w:val="00F70154"/>
    <w:rsid w:val="00F745F7"/>
    <w:rsid w:val="00F82C87"/>
    <w:rsid w:val="00FA4D14"/>
    <w:rsid w:val="00FB1DB5"/>
    <w:rsid w:val="00FB3497"/>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press.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orpionship.abar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9</cp:revision>
  <cp:lastPrinted>2015-04-23T16:48:00Z</cp:lastPrinted>
  <dcterms:created xsi:type="dcterms:W3CDTF">2016-04-04T12:56:00Z</dcterms:created>
  <dcterms:modified xsi:type="dcterms:W3CDTF">2016-04-05T08:48:00Z</dcterms:modified>
</cp:coreProperties>
</file>